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36707" w14:textId="7E7C8CC5" w:rsidR="0023310C" w:rsidRPr="00313EEB" w:rsidRDefault="00CC58DD" w:rsidP="00E659FB">
      <w:pPr>
        <w:tabs>
          <w:tab w:val="left" w:pos="7668"/>
        </w:tabs>
        <w:suppressAutoHyphens/>
        <w:autoSpaceDE w:val="0"/>
        <w:autoSpaceDN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i/>
          <w:iCs/>
          <w:color w:val="1F497D"/>
          <w:sz w:val="16"/>
          <w:szCs w:val="16"/>
          <w:lang w:eastAsia="fr-FR"/>
        </w:rPr>
      </w:pPr>
      <w:r>
        <w:rPr>
          <w:rFonts w:cs="ArialMT"/>
          <w:noProof/>
          <w:color w:val="000000"/>
          <w:lang w:eastAsia="fr-FR"/>
        </w:rPr>
        <w:drawing>
          <wp:anchor distT="0" distB="0" distL="114300" distR="114300" simplePos="0" relativeHeight="251658240" behindDoc="0" locked="0" layoutInCell="1" allowOverlap="1" wp14:anchorId="05FFE870" wp14:editId="46C87F31">
            <wp:simplePos x="0" y="0"/>
            <wp:positionH relativeFrom="column">
              <wp:posOffset>-421640</wp:posOffset>
            </wp:positionH>
            <wp:positionV relativeFrom="paragraph">
              <wp:posOffset>-1080135</wp:posOffset>
            </wp:positionV>
            <wp:extent cx="1908581" cy="801855"/>
            <wp:effectExtent l="0" t="0" r="0" b="0"/>
            <wp:wrapNone/>
            <wp:docPr id="1" name="Image 1" descr="Une image contenant texte, ver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ver&#10;&#10;Description générée automatiquement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8581" cy="8018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9F6739" w:rsidRPr="00313EEB">
        <w:rPr>
          <w:rFonts w:ascii="Bookman Old Style" w:eastAsia="Times New Roman" w:hAnsi="Bookman Old Style" w:cs="Times New Roman"/>
          <w:i/>
          <w:iCs/>
          <w:color w:val="1F497D"/>
          <w:sz w:val="16"/>
          <w:szCs w:val="16"/>
          <w:lang w:eastAsia="fr-FR"/>
        </w:rPr>
        <w:t>R</w:t>
      </w:r>
      <w:r w:rsidR="00A55C67" w:rsidRPr="00313EEB">
        <w:rPr>
          <w:rFonts w:ascii="Bookman Old Style" w:eastAsia="Times New Roman" w:hAnsi="Bookman Old Style" w:cs="Times New Roman"/>
          <w:i/>
          <w:iCs/>
          <w:color w:val="1F497D"/>
          <w:sz w:val="16"/>
          <w:szCs w:val="16"/>
          <w:lang w:eastAsia="fr-FR"/>
        </w:rPr>
        <w:t xml:space="preserve">épublique </w:t>
      </w:r>
      <w:r w:rsidR="00A55C67" w:rsidRPr="00AB177C">
        <w:rPr>
          <w:rFonts w:ascii="Bookman Old Style" w:eastAsia="Times New Roman" w:hAnsi="Bookman Old Style" w:cs="Times New Roman"/>
          <w:i/>
          <w:iCs/>
          <w:color w:val="1F497D"/>
          <w:sz w:val="16"/>
          <w:szCs w:val="16"/>
          <w:lang w:eastAsia="fr-FR"/>
        </w:rPr>
        <w:t xml:space="preserve">Française                                                                              </w:t>
      </w:r>
      <w:r w:rsidR="00313EEB" w:rsidRPr="00AB177C">
        <w:rPr>
          <w:rFonts w:ascii="Bookman Old Style" w:eastAsia="Times New Roman" w:hAnsi="Bookman Old Style" w:cs="Times New Roman"/>
          <w:i/>
          <w:iCs/>
          <w:color w:val="1F497D"/>
          <w:sz w:val="16"/>
          <w:szCs w:val="16"/>
          <w:lang w:eastAsia="fr-FR"/>
        </w:rPr>
        <w:t xml:space="preserve">                  </w:t>
      </w:r>
      <w:r w:rsidR="00A55C67" w:rsidRPr="00AB177C">
        <w:rPr>
          <w:rFonts w:ascii="Bookman Old Style" w:eastAsia="Times New Roman" w:hAnsi="Bookman Old Style" w:cs="Times New Roman"/>
          <w:i/>
          <w:iCs/>
          <w:color w:val="1F497D"/>
          <w:sz w:val="16"/>
          <w:szCs w:val="16"/>
          <w:lang w:eastAsia="fr-FR"/>
        </w:rPr>
        <w:t xml:space="preserve"> </w:t>
      </w:r>
      <w:r w:rsidR="0023310C" w:rsidRPr="00AB177C">
        <w:rPr>
          <w:rFonts w:ascii="Bookman Old Style" w:eastAsia="Times New Roman" w:hAnsi="Bookman Old Style" w:cs="Times New Roman"/>
          <w:b/>
          <w:bCs/>
          <w:i/>
          <w:iCs/>
          <w:color w:val="1F497D"/>
          <w:sz w:val="16"/>
          <w:szCs w:val="16"/>
          <w:lang w:eastAsia="fr-FR"/>
        </w:rPr>
        <w:t>Département</w:t>
      </w:r>
      <w:r w:rsidR="0023310C" w:rsidRPr="0023310C">
        <w:rPr>
          <w:rFonts w:ascii="Bookman Old Style" w:eastAsia="Times New Roman" w:hAnsi="Bookman Old Style" w:cs="Times New Roman"/>
          <w:b/>
          <w:bCs/>
          <w:i/>
          <w:iCs/>
          <w:color w:val="1F497D"/>
          <w:sz w:val="16"/>
          <w:szCs w:val="16"/>
          <w:lang w:eastAsia="fr-FR"/>
        </w:rPr>
        <w:t xml:space="preserve"> des Yvelines</w:t>
      </w:r>
    </w:p>
    <w:p w14:paraId="1EB14EAB" w14:textId="6392C3BE" w:rsidR="009F6739" w:rsidRPr="00313EEB" w:rsidRDefault="009F6739" w:rsidP="00A55C67">
      <w:pPr>
        <w:spacing w:after="0" w:line="240" w:lineRule="auto"/>
        <w:ind w:left="3686" w:hanging="3686"/>
        <w:rPr>
          <w:rFonts w:ascii="Bookman Old Style" w:eastAsia="Times New Roman" w:hAnsi="Bookman Old Style" w:cs="Times New Roman"/>
          <w:i/>
          <w:iCs/>
          <w:color w:val="1F497D"/>
          <w:sz w:val="16"/>
          <w:szCs w:val="16"/>
          <w:lang w:eastAsia="fr-FR"/>
        </w:rPr>
      </w:pPr>
      <w:r w:rsidRPr="00313EEB">
        <w:rPr>
          <w:rFonts w:ascii="Bookman Old Style" w:eastAsia="Times New Roman" w:hAnsi="Bookman Old Style" w:cs="Times New Roman"/>
          <w:i/>
          <w:iCs/>
          <w:color w:val="1F497D"/>
          <w:sz w:val="16"/>
          <w:szCs w:val="16"/>
          <w:lang w:eastAsia="fr-FR"/>
        </w:rPr>
        <w:t xml:space="preserve">Liberté Égalité </w:t>
      </w:r>
      <w:r w:rsidRPr="00AB177C">
        <w:rPr>
          <w:rFonts w:ascii="Bookman Old Style" w:eastAsia="Times New Roman" w:hAnsi="Bookman Old Style" w:cs="Times New Roman"/>
          <w:i/>
          <w:iCs/>
          <w:color w:val="1F497D"/>
          <w:sz w:val="16"/>
          <w:szCs w:val="16"/>
          <w:lang w:eastAsia="fr-FR"/>
        </w:rPr>
        <w:t>Fra</w:t>
      </w:r>
      <w:r w:rsidR="00284334" w:rsidRPr="00AB177C">
        <w:rPr>
          <w:rFonts w:ascii="Bookman Old Style" w:eastAsia="Times New Roman" w:hAnsi="Bookman Old Style" w:cs="Times New Roman"/>
          <w:i/>
          <w:iCs/>
          <w:color w:val="1F497D"/>
          <w:sz w:val="16"/>
          <w:szCs w:val="16"/>
          <w:lang w:eastAsia="fr-FR"/>
        </w:rPr>
        <w:t>ternité</w:t>
      </w:r>
      <w:r w:rsidR="00284334" w:rsidRPr="00AB177C">
        <w:rPr>
          <w:rFonts w:ascii="Bookman Old Style" w:eastAsia="Times New Roman" w:hAnsi="Bookman Old Style" w:cs="Times New Roman"/>
          <w:i/>
          <w:iCs/>
          <w:color w:val="1F497D"/>
          <w:sz w:val="16"/>
          <w:szCs w:val="16"/>
          <w:lang w:eastAsia="fr-FR"/>
        </w:rPr>
        <w:tab/>
      </w:r>
      <w:r w:rsidR="00284334" w:rsidRPr="00AB177C">
        <w:rPr>
          <w:rFonts w:ascii="Bookman Old Style" w:eastAsia="Times New Roman" w:hAnsi="Bookman Old Style" w:cs="Times New Roman"/>
          <w:i/>
          <w:iCs/>
          <w:color w:val="1F497D"/>
          <w:sz w:val="16"/>
          <w:szCs w:val="16"/>
          <w:lang w:eastAsia="fr-FR"/>
        </w:rPr>
        <w:tab/>
      </w:r>
      <w:r w:rsidR="00284334" w:rsidRPr="00AB177C">
        <w:rPr>
          <w:rFonts w:ascii="Bookman Old Style" w:eastAsia="Times New Roman" w:hAnsi="Bookman Old Style" w:cs="Times New Roman"/>
          <w:i/>
          <w:iCs/>
          <w:color w:val="1F497D"/>
          <w:sz w:val="16"/>
          <w:szCs w:val="16"/>
          <w:lang w:eastAsia="fr-FR"/>
        </w:rPr>
        <w:tab/>
      </w:r>
      <w:r w:rsidR="00313EEB" w:rsidRPr="00AB177C">
        <w:rPr>
          <w:rFonts w:ascii="Bookman Old Style" w:eastAsia="Times New Roman" w:hAnsi="Bookman Old Style" w:cs="Times New Roman"/>
          <w:i/>
          <w:iCs/>
          <w:color w:val="1F497D"/>
          <w:sz w:val="16"/>
          <w:szCs w:val="16"/>
          <w:lang w:eastAsia="fr-FR"/>
        </w:rPr>
        <w:t xml:space="preserve">                 </w:t>
      </w:r>
      <w:r w:rsidR="0014191F" w:rsidRPr="00AB177C">
        <w:rPr>
          <w:rFonts w:ascii="Bookman Old Style" w:eastAsia="Times New Roman" w:hAnsi="Bookman Old Style" w:cs="Times New Roman"/>
          <w:i/>
          <w:iCs/>
          <w:color w:val="1F497D"/>
          <w:sz w:val="16"/>
          <w:szCs w:val="16"/>
          <w:lang w:eastAsia="fr-FR"/>
        </w:rPr>
        <w:t xml:space="preserve"> </w:t>
      </w:r>
      <w:r w:rsidR="00284334" w:rsidRPr="00AB177C">
        <w:rPr>
          <w:rFonts w:ascii="Bookman Old Style" w:eastAsia="Times New Roman" w:hAnsi="Bookman Old Style" w:cs="Times New Roman"/>
          <w:i/>
          <w:iCs/>
          <w:color w:val="1F497D"/>
          <w:sz w:val="16"/>
          <w:szCs w:val="16"/>
          <w:lang w:eastAsia="fr-FR"/>
        </w:rPr>
        <w:t>Arrondissement</w:t>
      </w:r>
      <w:r w:rsidR="00284334" w:rsidRPr="00313EEB">
        <w:rPr>
          <w:rFonts w:ascii="Bookman Old Style" w:eastAsia="Times New Roman" w:hAnsi="Bookman Old Style" w:cs="Times New Roman"/>
          <w:i/>
          <w:iCs/>
          <w:color w:val="1F497D"/>
          <w:sz w:val="16"/>
          <w:szCs w:val="16"/>
          <w:lang w:eastAsia="fr-FR"/>
        </w:rPr>
        <w:t xml:space="preserve"> de Mantes-la-Jolie</w:t>
      </w:r>
    </w:p>
    <w:p w14:paraId="09C5B932" w14:textId="70F415A8" w:rsidR="00284334" w:rsidRPr="0023310C" w:rsidRDefault="00284334" w:rsidP="00A55C67">
      <w:pPr>
        <w:spacing w:after="0" w:line="240" w:lineRule="auto"/>
        <w:ind w:left="3686" w:hanging="3686"/>
        <w:rPr>
          <w:rFonts w:ascii="Bookman Old Style" w:eastAsia="Times New Roman" w:hAnsi="Bookman Old Style" w:cs="Times New Roman"/>
          <w:i/>
          <w:iCs/>
          <w:color w:val="1F497D"/>
          <w:sz w:val="16"/>
          <w:szCs w:val="16"/>
          <w:lang w:eastAsia="fr-FR"/>
        </w:rPr>
      </w:pPr>
      <w:r w:rsidRPr="00313EEB">
        <w:rPr>
          <w:rFonts w:ascii="Bookman Old Style" w:eastAsia="Times New Roman" w:hAnsi="Bookman Old Style" w:cs="Times New Roman"/>
          <w:i/>
          <w:iCs/>
          <w:color w:val="1F497D"/>
          <w:sz w:val="16"/>
          <w:szCs w:val="16"/>
          <w:lang w:eastAsia="fr-FR"/>
        </w:rPr>
        <w:t>Commune d’Épône</w:t>
      </w:r>
      <w:r w:rsidRPr="00AB177C">
        <w:rPr>
          <w:rFonts w:ascii="Bookman Old Style" w:eastAsia="Times New Roman" w:hAnsi="Bookman Old Style" w:cs="Times New Roman"/>
          <w:i/>
          <w:iCs/>
          <w:color w:val="1F497D"/>
          <w:sz w:val="16"/>
          <w:szCs w:val="16"/>
          <w:lang w:eastAsia="fr-FR"/>
        </w:rPr>
        <w:tab/>
      </w:r>
      <w:r w:rsidRPr="00AB177C">
        <w:rPr>
          <w:rFonts w:ascii="Bookman Old Style" w:eastAsia="Times New Roman" w:hAnsi="Bookman Old Style" w:cs="Times New Roman"/>
          <w:i/>
          <w:iCs/>
          <w:color w:val="1F497D"/>
          <w:sz w:val="16"/>
          <w:szCs w:val="16"/>
          <w:lang w:eastAsia="fr-FR"/>
        </w:rPr>
        <w:tab/>
      </w:r>
      <w:r w:rsidRPr="00AB177C">
        <w:rPr>
          <w:rFonts w:ascii="Bookman Old Style" w:eastAsia="Times New Roman" w:hAnsi="Bookman Old Style" w:cs="Times New Roman"/>
          <w:i/>
          <w:iCs/>
          <w:color w:val="1F497D"/>
          <w:sz w:val="16"/>
          <w:szCs w:val="16"/>
          <w:lang w:eastAsia="fr-FR"/>
        </w:rPr>
        <w:tab/>
      </w:r>
      <w:r w:rsidR="0014191F" w:rsidRPr="00AB177C">
        <w:rPr>
          <w:rFonts w:ascii="Bookman Old Style" w:eastAsia="Times New Roman" w:hAnsi="Bookman Old Style" w:cs="Times New Roman"/>
          <w:i/>
          <w:iCs/>
          <w:color w:val="1F497D"/>
          <w:sz w:val="16"/>
          <w:szCs w:val="16"/>
          <w:lang w:eastAsia="fr-FR"/>
        </w:rPr>
        <w:t xml:space="preserve">                                              </w:t>
      </w:r>
      <w:r w:rsidRPr="00313EEB">
        <w:rPr>
          <w:rFonts w:ascii="Bookman Old Style" w:eastAsia="Times New Roman" w:hAnsi="Bookman Old Style" w:cs="Times New Roman"/>
          <w:i/>
          <w:iCs/>
          <w:color w:val="1F497D"/>
          <w:sz w:val="16"/>
          <w:szCs w:val="16"/>
          <w:lang w:eastAsia="fr-FR"/>
        </w:rPr>
        <w:t>Canton d</w:t>
      </w:r>
      <w:r w:rsidR="000A0095" w:rsidRPr="00313EEB">
        <w:rPr>
          <w:rFonts w:ascii="Bookman Old Style" w:eastAsia="Times New Roman" w:hAnsi="Bookman Old Style" w:cs="Times New Roman"/>
          <w:i/>
          <w:iCs/>
          <w:color w:val="1F497D"/>
          <w:sz w:val="16"/>
          <w:szCs w:val="16"/>
          <w:lang w:eastAsia="fr-FR"/>
        </w:rPr>
        <w:t xml:space="preserve">e </w:t>
      </w:r>
      <w:r w:rsidR="000A0095" w:rsidRPr="00AB177C">
        <w:rPr>
          <w:rFonts w:ascii="Bookman Old Style" w:eastAsia="Times New Roman" w:hAnsi="Bookman Old Style" w:cs="Times New Roman"/>
          <w:i/>
          <w:iCs/>
          <w:color w:val="1F497D"/>
          <w:sz w:val="16"/>
          <w:szCs w:val="16"/>
          <w:lang w:eastAsia="fr-FR"/>
        </w:rPr>
        <w:t>Limay</w:t>
      </w:r>
    </w:p>
    <w:p w14:paraId="4B0FAB02" w14:textId="765644F2" w:rsidR="00A667BF" w:rsidRDefault="0023310C" w:rsidP="009F6739">
      <w:pPr>
        <w:spacing w:after="0" w:line="240" w:lineRule="auto"/>
        <w:ind w:hanging="5664"/>
        <w:rPr>
          <w:rFonts w:ascii="Century Gothic" w:eastAsia="Calibri" w:hAnsi="Century Gothic" w:cs="ArialMT"/>
          <w:b/>
          <w:color w:val="000000"/>
          <w:sz w:val="20"/>
          <w:szCs w:val="20"/>
        </w:rPr>
      </w:pPr>
      <w:r w:rsidRPr="0023310C">
        <w:rPr>
          <w:rFonts w:ascii="Bookman Old Style" w:eastAsia="Times New Roman" w:hAnsi="Bookman Old Style" w:cs="Times New Roman"/>
          <w:i/>
          <w:iCs/>
          <w:color w:val="1F497D"/>
          <w:sz w:val="16"/>
          <w:szCs w:val="16"/>
          <w:lang w:eastAsia="fr-FR"/>
        </w:rPr>
        <w:t>     Liberté Arrondissement de Mantes-la-Jolie</w:t>
      </w:r>
    </w:p>
    <w:p w14:paraId="01FACE9D" w14:textId="53A5B41C" w:rsidR="005D0F66" w:rsidRDefault="005D0F66" w:rsidP="005D0F66">
      <w:pPr>
        <w:suppressAutoHyphens/>
        <w:autoSpaceDE w:val="0"/>
        <w:autoSpaceDN w:val="0"/>
        <w:spacing w:after="0" w:line="240" w:lineRule="auto"/>
        <w:textAlignment w:val="baseline"/>
        <w:rPr>
          <w:rFonts w:ascii="Century Gothic" w:eastAsia="Calibri" w:hAnsi="Century Gothic" w:cs="ArialMT"/>
          <w:bCs/>
          <w:color w:val="000000"/>
          <w:sz w:val="20"/>
          <w:szCs w:val="20"/>
        </w:rPr>
      </w:pPr>
    </w:p>
    <w:p w14:paraId="400F6C4F" w14:textId="77777777" w:rsidR="0043144E" w:rsidRPr="00323F16" w:rsidRDefault="0043144E" w:rsidP="005D0F66">
      <w:pPr>
        <w:suppressAutoHyphens/>
        <w:autoSpaceDE w:val="0"/>
        <w:autoSpaceDN w:val="0"/>
        <w:spacing w:after="0" w:line="240" w:lineRule="auto"/>
        <w:textAlignment w:val="baseline"/>
        <w:rPr>
          <w:rFonts w:ascii="Century Gothic" w:eastAsia="Calibri" w:hAnsi="Century Gothic" w:cs="ArialMT"/>
          <w:bCs/>
          <w:color w:val="000000"/>
          <w:sz w:val="20"/>
          <w:szCs w:val="20"/>
        </w:rPr>
      </w:pPr>
    </w:p>
    <w:p w14:paraId="25259E61" w14:textId="3A2D5228" w:rsidR="004E45C0" w:rsidRDefault="00556A51" w:rsidP="0014191F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b/>
          <w:bCs/>
          <w:i/>
          <w:iCs/>
          <w:color w:val="4F81BD"/>
          <w:sz w:val="24"/>
          <w:szCs w:val="24"/>
          <w:lang w:eastAsia="fr-FR"/>
        </w:rPr>
      </w:pPr>
      <w:r w:rsidRPr="00323F16">
        <w:rPr>
          <w:rFonts w:ascii="Century Gothic" w:eastAsia="Times New Roman" w:hAnsi="Century Gothic" w:cs="Arial"/>
          <w:b/>
          <w:i/>
          <w:color w:val="CC006B"/>
          <w:sz w:val="24"/>
          <w:szCs w:val="24"/>
          <w:lang w:eastAsia="fr-FR"/>
        </w:rPr>
        <w:t xml:space="preserve">EXTRAIT DU REGISTRE DES </w:t>
      </w:r>
      <w:r w:rsidR="00CC0F94">
        <w:rPr>
          <w:rFonts w:ascii="Century Gothic" w:eastAsia="Times New Roman" w:hAnsi="Century Gothic" w:cs="Arial"/>
          <w:b/>
          <w:i/>
          <w:color w:val="CC006B"/>
          <w:sz w:val="24"/>
          <w:szCs w:val="24"/>
          <w:lang w:eastAsia="fr-FR"/>
        </w:rPr>
        <w:t>DÉLIBÉRATIONS</w:t>
      </w:r>
      <w:r w:rsidRPr="00323F16">
        <w:rPr>
          <w:rFonts w:ascii="Century Gothic" w:eastAsia="Times New Roman" w:hAnsi="Century Gothic" w:cs="Arial"/>
          <w:b/>
          <w:i/>
          <w:color w:val="CC006B"/>
          <w:sz w:val="24"/>
          <w:szCs w:val="24"/>
          <w:lang w:eastAsia="fr-FR"/>
        </w:rPr>
        <w:t xml:space="preserve"> DU CONSEIL MUNICIPAL D’</w:t>
      </w:r>
      <w:r w:rsidRPr="00AB177C">
        <w:rPr>
          <w:rFonts w:ascii="Century Gothic" w:eastAsia="Times New Roman" w:hAnsi="Century Gothic" w:cs="Arial"/>
          <w:b/>
          <w:i/>
          <w:color w:val="CC006B"/>
          <w:sz w:val="24"/>
          <w:szCs w:val="24"/>
          <w:lang w:eastAsia="fr-FR"/>
        </w:rPr>
        <w:t>É</w:t>
      </w:r>
      <w:r w:rsidR="00313EEB" w:rsidRPr="00AB177C">
        <w:rPr>
          <w:rFonts w:ascii="Century Gothic" w:eastAsia="Times New Roman" w:hAnsi="Century Gothic" w:cs="Arial"/>
          <w:b/>
          <w:i/>
          <w:color w:val="CC006B"/>
          <w:sz w:val="24"/>
          <w:szCs w:val="24"/>
          <w:lang w:eastAsia="fr-FR"/>
        </w:rPr>
        <w:t>PÔNE</w:t>
      </w:r>
      <w:r w:rsidR="00313EEB" w:rsidRPr="00323F16">
        <w:rPr>
          <w:rFonts w:ascii="Century Gothic" w:eastAsia="Times New Roman" w:hAnsi="Century Gothic" w:cs="Times New Roman"/>
          <w:b/>
          <w:bCs/>
          <w:i/>
          <w:iCs/>
          <w:color w:val="4F81BD"/>
          <w:sz w:val="24"/>
          <w:szCs w:val="24"/>
          <w:lang w:eastAsia="fr-FR"/>
        </w:rPr>
        <w:t xml:space="preserve"> </w:t>
      </w:r>
    </w:p>
    <w:p w14:paraId="4FBDBBF1" w14:textId="77777777" w:rsidR="00323F16" w:rsidRPr="00323F16" w:rsidRDefault="00323F16" w:rsidP="0014191F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b/>
          <w:bCs/>
          <w:i/>
          <w:iCs/>
          <w:color w:val="4F81BD"/>
          <w:sz w:val="16"/>
          <w:szCs w:val="16"/>
          <w:lang w:eastAsia="fr-FR"/>
        </w:rPr>
      </w:pPr>
    </w:p>
    <w:p w14:paraId="22DCAB98" w14:textId="0B202A81" w:rsidR="009F07DA" w:rsidRPr="00323F16" w:rsidRDefault="009D7892" w:rsidP="009D7892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entury Gothic" w:eastAsia="Times New Roman" w:hAnsi="Century Gothic" w:cs="Arial"/>
          <w:b/>
          <w:i/>
          <w:color w:val="CC006B"/>
          <w:sz w:val="24"/>
          <w:szCs w:val="24"/>
          <w:lang w:eastAsia="fr-FR"/>
        </w:rPr>
      </w:pPr>
      <w:r w:rsidRPr="00323F16">
        <w:rPr>
          <w:rFonts w:ascii="Century Gothic" w:eastAsia="Times New Roman" w:hAnsi="Century Gothic" w:cs="Arial"/>
          <w:b/>
          <w:i/>
          <w:color w:val="CC006B"/>
          <w:sz w:val="24"/>
          <w:szCs w:val="24"/>
          <w:lang w:eastAsia="fr-FR"/>
        </w:rPr>
        <w:t>Séance du</w:t>
      </w:r>
      <w:r w:rsidR="00DF0644" w:rsidRPr="00323F16">
        <w:rPr>
          <w:rFonts w:ascii="Century Gothic" w:eastAsia="Times New Roman" w:hAnsi="Century Gothic" w:cs="Arial"/>
          <w:b/>
          <w:i/>
          <w:color w:val="CC006B"/>
          <w:sz w:val="24"/>
          <w:szCs w:val="24"/>
          <w:lang w:eastAsia="fr-FR"/>
        </w:rPr>
        <w:t xml:space="preserve"> 15 juillet 2022</w:t>
      </w:r>
    </w:p>
    <w:p w14:paraId="61944E9C" w14:textId="77777777" w:rsidR="004E45C0" w:rsidRPr="00323F16" w:rsidRDefault="004E45C0" w:rsidP="005D0F66">
      <w:pPr>
        <w:suppressAutoHyphens/>
        <w:autoSpaceDE w:val="0"/>
        <w:autoSpaceDN w:val="0"/>
        <w:spacing w:after="0" w:line="240" w:lineRule="auto"/>
        <w:textAlignment w:val="baseline"/>
        <w:rPr>
          <w:rFonts w:ascii="Century Gothic" w:eastAsia="Calibri" w:hAnsi="Century Gothic" w:cs="ArialMT"/>
          <w:bCs/>
          <w:color w:val="000000"/>
          <w:sz w:val="24"/>
          <w:szCs w:val="24"/>
        </w:rPr>
      </w:pPr>
    </w:p>
    <w:p w14:paraId="2DC1C8C2" w14:textId="77777777" w:rsidR="00FD752E" w:rsidRPr="00323F16" w:rsidRDefault="00FD752E" w:rsidP="005D0F66">
      <w:pPr>
        <w:suppressAutoHyphens/>
        <w:autoSpaceDE w:val="0"/>
        <w:autoSpaceDN w:val="0"/>
        <w:spacing w:after="0" w:line="240" w:lineRule="auto"/>
        <w:textAlignment w:val="baseline"/>
        <w:rPr>
          <w:rFonts w:ascii="Century Gothic" w:eastAsia="Calibri" w:hAnsi="Century Gothic" w:cs="ArialMT"/>
          <w:bCs/>
          <w:color w:val="000000"/>
          <w:sz w:val="20"/>
          <w:szCs w:val="20"/>
        </w:rPr>
      </w:pPr>
    </w:p>
    <w:p w14:paraId="29A40CF2" w14:textId="77777777" w:rsidR="004E45C0" w:rsidRPr="00323F16" w:rsidRDefault="004E45C0" w:rsidP="005D0F66">
      <w:pPr>
        <w:suppressAutoHyphens/>
        <w:autoSpaceDE w:val="0"/>
        <w:autoSpaceDN w:val="0"/>
        <w:spacing w:after="0" w:line="240" w:lineRule="auto"/>
        <w:textAlignment w:val="baseline"/>
        <w:rPr>
          <w:rFonts w:ascii="Century Gothic" w:eastAsia="Calibri" w:hAnsi="Century Gothic" w:cs="ArialMT"/>
          <w:bCs/>
          <w:color w:val="000000"/>
          <w:sz w:val="20"/>
          <w:szCs w:val="20"/>
        </w:rPr>
      </w:pPr>
    </w:p>
    <w:p w14:paraId="60E20360" w14:textId="48EA99C5" w:rsidR="00C0704D" w:rsidRPr="00323F16" w:rsidRDefault="00C0704D" w:rsidP="00C0704D">
      <w:pPr>
        <w:pBdr>
          <w:bottom w:val="single" w:sz="4" w:space="4" w:color="4F81BD"/>
        </w:pBdr>
        <w:spacing w:after="0" w:line="240" w:lineRule="auto"/>
        <w:ind w:right="-2"/>
        <w:jc w:val="both"/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r w:rsidRPr="00323F16">
        <w:rPr>
          <w:rFonts w:ascii="Century Gothic" w:eastAsia="Times New Roman" w:hAnsi="Century Gothic" w:cs="Arial"/>
          <w:b/>
          <w:bCs/>
          <w:i/>
          <w:iCs/>
          <w:color w:val="000000"/>
          <w:sz w:val="20"/>
          <w:szCs w:val="20"/>
          <w:lang w:eastAsia="fr-FR"/>
        </w:rPr>
        <w:t xml:space="preserve">L'an deux mille </w:t>
      </w:r>
      <w:r w:rsidR="00645D19" w:rsidRPr="00323F16">
        <w:rPr>
          <w:rFonts w:ascii="Century Gothic" w:eastAsia="Times New Roman" w:hAnsi="Century Gothic" w:cs="Arial"/>
          <w:b/>
          <w:bCs/>
          <w:i/>
          <w:iCs/>
          <w:color w:val="000000"/>
          <w:sz w:val="20"/>
          <w:szCs w:val="20"/>
          <w:lang w:eastAsia="fr-FR"/>
        </w:rPr>
        <w:t>vingt-deux</w:t>
      </w:r>
      <w:r w:rsidRPr="00323F16">
        <w:rPr>
          <w:rFonts w:ascii="Century Gothic" w:eastAsia="Times New Roman" w:hAnsi="Century Gothic" w:cs="Arial"/>
          <w:b/>
          <w:bCs/>
          <w:i/>
          <w:iCs/>
          <w:color w:val="000000"/>
          <w:sz w:val="20"/>
          <w:szCs w:val="20"/>
          <w:lang w:eastAsia="fr-FR"/>
        </w:rPr>
        <w:t xml:space="preserve">, le </w:t>
      </w:r>
      <w:r w:rsidR="00645D19" w:rsidRPr="00323F16">
        <w:rPr>
          <w:rFonts w:ascii="Century Gothic" w:eastAsia="Times New Roman" w:hAnsi="Century Gothic" w:cs="Arial"/>
          <w:b/>
          <w:bCs/>
          <w:i/>
          <w:iCs/>
          <w:color w:val="000000"/>
          <w:sz w:val="20"/>
          <w:szCs w:val="20"/>
          <w:lang w:eastAsia="fr-FR"/>
        </w:rPr>
        <w:t>15 juillet</w:t>
      </w:r>
      <w:r w:rsidRPr="00323F16">
        <w:rPr>
          <w:rFonts w:ascii="Century Gothic" w:eastAsia="Times New Roman" w:hAnsi="Century Gothic" w:cs="Arial"/>
          <w:b/>
          <w:bCs/>
          <w:i/>
          <w:iCs/>
          <w:color w:val="000000"/>
          <w:sz w:val="20"/>
          <w:szCs w:val="20"/>
          <w:lang w:eastAsia="fr-FR"/>
        </w:rPr>
        <w:t>,</w:t>
      </w:r>
      <w:r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 xml:space="preserve"> à vingt heures, </w:t>
      </w:r>
      <w:r w:rsidRPr="00323F16">
        <w:rPr>
          <w:rFonts w:ascii="Century Gothic" w:eastAsia="Times New Roman" w:hAnsi="Century Gothic" w:cs="Arial"/>
          <w:b/>
          <w:bCs/>
          <w:i/>
          <w:iCs/>
          <w:color w:val="000000"/>
          <w:sz w:val="20"/>
          <w:szCs w:val="20"/>
          <w:lang w:eastAsia="fr-FR"/>
        </w:rPr>
        <w:t xml:space="preserve">le </w:t>
      </w:r>
      <w:r w:rsidR="00165C8C">
        <w:rPr>
          <w:rFonts w:ascii="Century Gothic" w:eastAsia="Times New Roman" w:hAnsi="Century Gothic" w:cs="Arial"/>
          <w:b/>
          <w:bCs/>
          <w:i/>
          <w:iCs/>
          <w:color w:val="000000"/>
          <w:sz w:val="20"/>
          <w:szCs w:val="20"/>
          <w:lang w:eastAsia="fr-FR"/>
        </w:rPr>
        <w:t>Conseil municipal</w:t>
      </w:r>
      <w:r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 xml:space="preserve">, légalement convoqué, s'est réuni à la mairie en séance publique sous la présidence de </w:t>
      </w:r>
      <w:r w:rsidR="00645D19"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>Monsieur Guy MULLER</w:t>
      </w:r>
      <w:r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>, Maire d’</w:t>
      </w:r>
      <w:r w:rsidR="00925FF4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>Épône</w:t>
      </w:r>
      <w:r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 xml:space="preserve">, </w:t>
      </w:r>
      <w:r w:rsidR="00645D19"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>Conseil</w:t>
      </w:r>
      <w:r w:rsidR="00CE72C7"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>ler</w:t>
      </w:r>
      <w:r w:rsidR="00645D19"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 xml:space="preserve"> </w:t>
      </w:r>
      <w:r w:rsidR="00CE72C7"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>D</w:t>
      </w:r>
      <w:r w:rsidR="00645D19"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>épartement</w:t>
      </w:r>
      <w:r w:rsidR="00CE72C7"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>ale</w:t>
      </w:r>
      <w:r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>.</w:t>
      </w:r>
    </w:p>
    <w:p w14:paraId="59A87116" w14:textId="77777777" w:rsidR="00C0704D" w:rsidRPr="00323F16" w:rsidRDefault="00C0704D" w:rsidP="00C0704D">
      <w:pPr>
        <w:spacing w:after="0" w:line="240" w:lineRule="auto"/>
        <w:rPr>
          <w:rFonts w:ascii="Century Gothic" w:eastAsia="Times New Roman" w:hAnsi="Century Gothic" w:cs="Times New Roman"/>
          <w:sz w:val="16"/>
          <w:szCs w:val="16"/>
          <w:lang w:eastAsia="fr-FR"/>
        </w:rPr>
      </w:pPr>
    </w:p>
    <w:p w14:paraId="2E073275" w14:textId="77777777" w:rsidR="00C0704D" w:rsidRPr="00323F16" w:rsidRDefault="00C0704D" w:rsidP="00C0704D">
      <w:pPr>
        <w:spacing w:after="0" w:line="240" w:lineRule="auto"/>
        <w:ind w:right="-2"/>
        <w:jc w:val="both"/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r w:rsidRPr="00323F16">
        <w:rPr>
          <w:rFonts w:ascii="Century Gothic" w:eastAsia="Times New Roman" w:hAnsi="Century Gothic" w:cs="Arial"/>
          <w:b/>
          <w:bCs/>
          <w:i/>
          <w:iCs/>
          <w:color w:val="CC006B"/>
          <w:sz w:val="20"/>
          <w:szCs w:val="20"/>
          <w:lang w:eastAsia="fr-FR"/>
        </w:rPr>
        <w:t>Présents :</w:t>
      </w:r>
      <w:r w:rsidRPr="00323F16">
        <w:rPr>
          <w:rFonts w:ascii="Century Gothic" w:eastAsia="Times New Roman" w:hAnsi="Century Gothic" w:cs="Arial"/>
          <w:b/>
          <w:bCs/>
          <w:i/>
          <w:iCs/>
          <w:color w:val="4F81BD"/>
          <w:sz w:val="20"/>
          <w:szCs w:val="20"/>
          <w:lang w:eastAsia="fr-FR"/>
        </w:rPr>
        <w:t> </w:t>
      </w:r>
    </w:p>
    <w:p w14:paraId="3A85F4F7" w14:textId="705DAEDE" w:rsidR="00BB6ADC" w:rsidRPr="00323F16" w:rsidRDefault="00EC3909" w:rsidP="001D1151">
      <w:pPr>
        <w:tabs>
          <w:tab w:val="left" w:pos="340"/>
          <w:tab w:val="left" w:pos="4820"/>
          <w:tab w:val="center" w:pos="7655"/>
        </w:tabs>
        <w:spacing w:after="0"/>
        <w:ind w:right="110"/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</w:pPr>
      <w:r w:rsidRPr="00323F16">
        <w:rPr>
          <w:rFonts w:ascii="Century Gothic" w:hAnsi="Century Gothic" w:cs="ArialMT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57D39" wp14:editId="3027EF29">
                <wp:simplePos x="0" y="0"/>
                <wp:positionH relativeFrom="column">
                  <wp:posOffset>-1130935</wp:posOffset>
                </wp:positionH>
                <wp:positionV relativeFrom="paragraph">
                  <wp:posOffset>461010</wp:posOffset>
                </wp:positionV>
                <wp:extent cx="1066800" cy="864870"/>
                <wp:effectExtent l="0" t="19050" r="38100" b="30480"/>
                <wp:wrapNone/>
                <wp:docPr id="2" name="Flèche :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8648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1C15C" w14:textId="32A8EF73" w:rsidR="0031231C" w:rsidRDefault="006F51F6" w:rsidP="0031231C">
                            <w:pPr>
                              <w:jc w:val="center"/>
                            </w:pPr>
                            <w:r>
                              <w:t>Marge</w:t>
                            </w:r>
                            <w:r w:rsidR="00EE0CA2">
                              <w:t xml:space="preserve"> </w:t>
                            </w:r>
                            <w:r w:rsidR="00081C23">
                              <w:t>3</w:t>
                            </w:r>
                            <w:r w:rsidR="00EE0CA2">
                              <w:t>,5 cm</w:t>
                            </w:r>
                          </w:p>
                          <w:p w14:paraId="69F36671" w14:textId="77777777" w:rsidR="00EE0CA2" w:rsidRDefault="00EE0CA2" w:rsidP="0031231C">
                            <w:pPr>
                              <w:jc w:val="center"/>
                            </w:pPr>
                          </w:p>
                          <w:p w14:paraId="64668653" w14:textId="30D33000" w:rsidR="00EE0CA2" w:rsidRDefault="00EE0CA2" w:rsidP="0031231C">
                            <w:pPr>
                              <w:jc w:val="center"/>
                            </w:pPr>
                            <w:r>
                              <w:t>2 ,5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57D3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2" o:spid="_x0000_s1026" type="#_x0000_t13" style="position:absolute;margin-left:-89.05pt;margin-top:36.3pt;width:84pt;height:6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" adj="12844" fillcolor="white [3201]" strokecolor="#70ad47 [3209]" strokeweight="1pt">
                <v:textbox>
                  <w:txbxContent>
                    <w:p w14:paraId="1631C15C" w14:textId="32A8EF73" w:rsidR="0031231C" w:rsidRDefault="006F51F6" w:rsidP="0031231C">
                      <w:pPr>
                        <w:jc w:val="center"/>
                      </w:pPr>
                      <w:r>
                        <w:t>Marge</w:t>
                      </w:r>
                      <w:r w:rsidR="00EE0CA2">
                        <w:t xml:space="preserve"> </w:t>
                      </w:r>
                      <w:r w:rsidR="00081C23">
                        <w:t>3</w:t>
                      </w:r>
                      <w:r w:rsidR="00EE0CA2">
                        <w:t>,5 cm</w:t>
                      </w:r>
                    </w:p>
                    <w:p w14:paraId="69F36671" w14:textId="77777777" w:rsidR="00EE0CA2" w:rsidRDefault="00EE0CA2" w:rsidP="0031231C">
                      <w:pPr>
                        <w:jc w:val="center"/>
                      </w:pPr>
                    </w:p>
                    <w:p w14:paraId="64668653" w14:textId="30D33000" w:rsidR="00EE0CA2" w:rsidRDefault="00EE0CA2" w:rsidP="0031231C">
                      <w:pPr>
                        <w:jc w:val="center"/>
                      </w:pPr>
                      <w:r>
                        <w:t>2 ,5</w:t>
                      </w:r>
                    </w:p>
                  </w:txbxContent>
                </v:textbox>
              </v:shape>
            </w:pict>
          </mc:Fallback>
        </mc:AlternateContent>
      </w:r>
      <w:r w:rsidR="00BB6ADC"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>M</w:t>
      </w:r>
      <w:r w:rsidR="00E1552D"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 xml:space="preserve">onsieur </w:t>
      </w:r>
      <w:hyperlink r:id="rId12" w:history="1">
        <w:r w:rsidR="00E1552D" w:rsidRPr="00323F16">
          <w:rPr>
            <w:rFonts w:ascii="Century Gothic" w:eastAsia="Times New Roman" w:hAnsi="Century Gothic" w:cs="Arial"/>
            <w:i/>
            <w:iCs/>
            <w:color w:val="000000"/>
            <w:sz w:val="20"/>
            <w:szCs w:val="20"/>
            <w:lang w:eastAsia="fr-FR"/>
          </w:rPr>
          <w:t>Guy MULLER</w:t>
        </w:r>
      </w:hyperlink>
      <w:r w:rsidR="00E1552D"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>,</w:t>
      </w:r>
      <w:r w:rsidR="00E1552D" w:rsidRPr="00323F16">
        <w:rPr>
          <w:rFonts w:ascii="Century Gothic" w:hAnsi="Century Gothic"/>
          <w:sz w:val="20"/>
          <w:szCs w:val="20"/>
        </w:rPr>
        <w:t xml:space="preserve"> </w:t>
      </w:r>
      <w:r w:rsidR="00BB6ADC"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>M.</w:t>
      </w:r>
      <w:r w:rsidR="00A03BA4"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 xml:space="preserve"> </w:t>
      </w:r>
      <w:r w:rsidR="00A03BA4" w:rsidRPr="00AB177C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>Ivica</w:t>
      </w:r>
      <w:r w:rsidR="00BB6ADC"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 xml:space="preserve"> </w:t>
      </w:r>
      <w:r w:rsidR="00BB6ADC" w:rsidRPr="00AB177C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>JOVIC</w:t>
      </w:r>
      <w:r w:rsidR="00BB6ADC"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 xml:space="preserve">, </w:t>
      </w:r>
      <w:r w:rsidR="00A03BA4"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 xml:space="preserve">Madame Isabelle </w:t>
      </w:r>
      <w:r w:rsidR="00BB6ADC"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 xml:space="preserve">MARTIN, </w:t>
      </w:r>
      <w:r w:rsidR="00A03BA4"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 xml:space="preserve">Monsieur Pascal </w:t>
      </w:r>
      <w:r w:rsidR="00BB6ADC" w:rsidRPr="00AB177C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>DAGORY</w:t>
      </w:r>
      <w:r w:rsidR="00BB6ADC"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 xml:space="preserve">, </w:t>
      </w:r>
      <w:r w:rsidR="00A03BA4"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 xml:space="preserve">Madame Béatrice, Monsieur Jacques </w:t>
      </w:r>
      <w:r w:rsidR="00A03BA4" w:rsidRPr="00AB177C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>FASQUEL</w:t>
      </w:r>
      <w:r w:rsidR="00A03BA4"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>, Madame Danièle</w:t>
      </w:r>
      <w:r w:rsidR="00BB6ADC"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 xml:space="preserve"> </w:t>
      </w:r>
      <w:r w:rsidR="00BB6ADC" w:rsidRPr="00AB177C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>MOTTIN</w:t>
      </w:r>
      <w:r w:rsidR="00BB6ADC"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 xml:space="preserve">, </w:t>
      </w:r>
      <w:r w:rsidR="000D669E"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 xml:space="preserve">Monsieur Guillaume DUMONT, Madame Nathalie </w:t>
      </w:r>
      <w:r w:rsidR="00BB6ADC"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 xml:space="preserve">BAUDOUIN, </w:t>
      </w:r>
    </w:p>
    <w:p w14:paraId="388DA5A9" w14:textId="6CABBAA2" w:rsidR="00C0704D" w:rsidRPr="00323F16" w:rsidRDefault="00C0704D" w:rsidP="00C0704D">
      <w:pPr>
        <w:spacing w:after="0" w:line="240" w:lineRule="auto"/>
        <w:rPr>
          <w:rFonts w:ascii="Century Gothic" w:eastAsia="Times New Roman" w:hAnsi="Century Gothic" w:cs="Times New Roman"/>
          <w:sz w:val="16"/>
          <w:szCs w:val="16"/>
          <w:lang w:eastAsia="fr-FR"/>
        </w:rPr>
      </w:pPr>
    </w:p>
    <w:p w14:paraId="2D1910BF" w14:textId="57824385" w:rsidR="00C0704D" w:rsidRPr="00323F16" w:rsidRDefault="00C0704D" w:rsidP="00C0704D">
      <w:pPr>
        <w:spacing w:after="0" w:line="240" w:lineRule="auto"/>
        <w:rPr>
          <w:rFonts w:ascii="Century Gothic" w:eastAsia="Times New Roman" w:hAnsi="Century Gothic" w:cs="Times New Roman"/>
          <w:color w:val="CC006B"/>
          <w:sz w:val="20"/>
          <w:szCs w:val="20"/>
          <w:lang w:eastAsia="fr-FR"/>
        </w:rPr>
      </w:pPr>
      <w:r w:rsidRPr="00323F16">
        <w:rPr>
          <w:rFonts w:ascii="Century Gothic" w:eastAsia="Times New Roman" w:hAnsi="Century Gothic" w:cs="Arial"/>
          <w:b/>
          <w:bCs/>
          <w:i/>
          <w:iCs/>
          <w:color w:val="CC006B"/>
          <w:sz w:val="20"/>
          <w:szCs w:val="20"/>
          <w:lang w:eastAsia="fr-FR"/>
        </w:rPr>
        <w:t>Absents ayant donné procuration :</w:t>
      </w:r>
    </w:p>
    <w:p w14:paraId="3D7033E8" w14:textId="58226566" w:rsidR="00772B4F" w:rsidRPr="00323F16" w:rsidRDefault="00C144D4" w:rsidP="00C144D4">
      <w:pPr>
        <w:tabs>
          <w:tab w:val="left" w:pos="340"/>
          <w:tab w:val="left" w:pos="4820"/>
          <w:tab w:val="center" w:pos="7655"/>
        </w:tabs>
        <w:spacing w:after="0"/>
        <w:ind w:right="313"/>
        <w:jc w:val="both"/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</w:pPr>
      <w:r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 xml:space="preserve">Monsieur </w:t>
      </w:r>
      <w:r w:rsidR="0017618E"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 xml:space="preserve">Guillaume </w:t>
      </w:r>
      <w:r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 xml:space="preserve">DUMONT procuration à M. </w:t>
      </w:r>
      <w:r w:rsidR="00772B4F" w:rsidRPr="00AB177C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>Ivica</w:t>
      </w:r>
      <w:r w:rsidR="00772B4F"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 xml:space="preserve"> </w:t>
      </w:r>
      <w:r w:rsidRPr="00AB177C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>JOVIC</w:t>
      </w:r>
    </w:p>
    <w:p w14:paraId="26C0DFC1" w14:textId="7449CEC4" w:rsidR="00772B4F" w:rsidRPr="00323F16" w:rsidRDefault="00772B4F" w:rsidP="00772B4F">
      <w:pPr>
        <w:tabs>
          <w:tab w:val="left" w:pos="340"/>
          <w:tab w:val="left" w:pos="4820"/>
          <w:tab w:val="center" w:pos="7655"/>
        </w:tabs>
        <w:spacing w:after="0"/>
        <w:ind w:right="313"/>
        <w:jc w:val="both"/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</w:pPr>
      <w:r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 xml:space="preserve">Madame </w:t>
      </w:r>
      <w:r w:rsidR="0017618E"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 xml:space="preserve">Marie </w:t>
      </w:r>
      <w:r w:rsidRPr="00AB177C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>TAINMONT</w:t>
      </w:r>
      <w:r w:rsidR="00C144D4"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 xml:space="preserve"> procuration à </w:t>
      </w:r>
      <w:r w:rsidR="00C144D4" w:rsidRPr="00AB177C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 xml:space="preserve">M.  </w:t>
      </w:r>
      <w:r w:rsidR="0017618E" w:rsidRPr="00AB177C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>Rémi</w:t>
      </w:r>
      <w:r w:rsidR="0017618E"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 xml:space="preserve"> </w:t>
      </w:r>
      <w:r w:rsidR="00C144D4" w:rsidRPr="00AB177C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>PUISSEGUR-RIPET</w:t>
      </w:r>
      <w:r w:rsidR="00C144D4"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>,</w:t>
      </w:r>
    </w:p>
    <w:p w14:paraId="404E963F" w14:textId="3BD7DA45" w:rsidR="00C0704D" w:rsidRPr="00323F16" w:rsidRDefault="00C0704D" w:rsidP="00C0704D">
      <w:pPr>
        <w:spacing w:after="0" w:line="240" w:lineRule="auto"/>
        <w:rPr>
          <w:rFonts w:ascii="Century Gothic" w:eastAsia="Times New Roman" w:hAnsi="Century Gothic" w:cs="Times New Roman"/>
          <w:sz w:val="16"/>
          <w:szCs w:val="16"/>
          <w:lang w:eastAsia="fr-FR"/>
        </w:rPr>
      </w:pPr>
    </w:p>
    <w:p w14:paraId="21E6B47F" w14:textId="68EE773B" w:rsidR="00C0704D" w:rsidRPr="00323F16" w:rsidRDefault="00C0704D" w:rsidP="00C0704D">
      <w:pPr>
        <w:pBdr>
          <w:bottom w:val="single" w:sz="4" w:space="4" w:color="4F81BD"/>
        </w:pBdr>
        <w:spacing w:after="0" w:line="240" w:lineRule="auto"/>
        <w:ind w:right="-2"/>
        <w:jc w:val="both"/>
        <w:rPr>
          <w:rFonts w:ascii="Century Gothic" w:eastAsia="Times New Roman" w:hAnsi="Century Gothic" w:cs="Arial"/>
          <w:b/>
          <w:bCs/>
          <w:i/>
          <w:iCs/>
          <w:color w:val="CC006B"/>
          <w:sz w:val="20"/>
          <w:szCs w:val="20"/>
          <w:lang w:eastAsia="fr-FR"/>
        </w:rPr>
      </w:pPr>
      <w:r w:rsidRPr="00323F16">
        <w:rPr>
          <w:rFonts w:ascii="Century Gothic" w:eastAsia="Times New Roman" w:hAnsi="Century Gothic" w:cs="Arial"/>
          <w:b/>
          <w:bCs/>
          <w:i/>
          <w:iCs/>
          <w:color w:val="CC006B"/>
          <w:sz w:val="20"/>
          <w:szCs w:val="20"/>
          <w:lang w:eastAsia="fr-FR"/>
        </w:rPr>
        <w:t>M</w:t>
      </w:r>
      <w:r w:rsidR="003B790C" w:rsidRPr="00323F16">
        <w:rPr>
          <w:rFonts w:ascii="Century Gothic" w:eastAsia="Times New Roman" w:hAnsi="Century Gothic" w:cs="Arial"/>
          <w:b/>
          <w:bCs/>
          <w:i/>
          <w:iCs/>
          <w:color w:val="CC006B"/>
          <w:sz w:val="20"/>
          <w:szCs w:val="20"/>
          <w:lang w:eastAsia="fr-FR"/>
        </w:rPr>
        <w:t xml:space="preserve">esdames Nathalie BAUDOUIN et </w:t>
      </w:r>
      <w:r w:rsidR="00B50A1A" w:rsidRPr="00323F16">
        <w:rPr>
          <w:rFonts w:ascii="Century Gothic" w:eastAsia="Times New Roman" w:hAnsi="Century Gothic" w:cs="Arial"/>
          <w:b/>
          <w:bCs/>
          <w:i/>
          <w:iCs/>
          <w:color w:val="CC006B"/>
          <w:sz w:val="20"/>
          <w:szCs w:val="20"/>
          <w:lang w:eastAsia="fr-FR"/>
        </w:rPr>
        <w:t xml:space="preserve">Danièle </w:t>
      </w:r>
      <w:r w:rsidR="00B50A1A" w:rsidRPr="00AB177C">
        <w:rPr>
          <w:rFonts w:ascii="Century Gothic" w:eastAsia="Times New Roman" w:hAnsi="Century Gothic" w:cs="Arial"/>
          <w:b/>
          <w:bCs/>
          <w:i/>
          <w:iCs/>
          <w:color w:val="CC006B"/>
          <w:sz w:val="20"/>
          <w:szCs w:val="20"/>
          <w:lang w:eastAsia="fr-FR"/>
        </w:rPr>
        <w:t>MOTTION</w:t>
      </w:r>
      <w:r w:rsidR="00B50A1A" w:rsidRPr="00323F16">
        <w:rPr>
          <w:rFonts w:ascii="Century Gothic" w:eastAsia="Times New Roman" w:hAnsi="Century Gothic" w:cs="Arial"/>
          <w:b/>
          <w:bCs/>
          <w:i/>
          <w:iCs/>
          <w:color w:val="CC006B"/>
          <w:sz w:val="20"/>
          <w:szCs w:val="20"/>
          <w:lang w:eastAsia="fr-FR"/>
        </w:rPr>
        <w:t xml:space="preserve"> sont </w:t>
      </w:r>
      <w:r w:rsidRPr="00323F16">
        <w:rPr>
          <w:rFonts w:ascii="Century Gothic" w:eastAsia="Times New Roman" w:hAnsi="Century Gothic" w:cs="Arial"/>
          <w:b/>
          <w:bCs/>
          <w:i/>
          <w:iCs/>
          <w:color w:val="CC006B"/>
          <w:sz w:val="20"/>
          <w:szCs w:val="20"/>
          <w:lang w:eastAsia="fr-FR"/>
        </w:rPr>
        <w:t>élue</w:t>
      </w:r>
      <w:r w:rsidR="00B50A1A" w:rsidRPr="00323F16">
        <w:rPr>
          <w:rFonts w:ascii="Century Gothic" w:eastAsia="Times New Roman" w:hAnsi="Century Gothic" w:cs="Arial"/>
          <w:b/>
          <w:bCs/>
          <w:i/>
          <w:iCs/>
          <w:color w:val="CC006B"/>
          <w:sz w:val="20"/>
          <w:szCs w:val="20"/>
          <w:lang w:eastAsia="fr-FR"/>
        </w:rPr>
        <w:t>s</w:t>
      </w:r>
      <w:r w:rsidRPr="00323F16">
        <w:rPr>
          <w:rFonts w:ascii="Century Gothic" w:eastAsia="Times New Roman" w:hAnsi="Century Gothic" w:cs="Arial"/>
          <w:b/>
          <w:bCs/>
          <w:i/>
          <w:iCs/>
          <w:color w:val="CC006B"/>
          <w:sz w:val="20"/>
          <w:szCs w:val="20"/>
          <w:lang w:eastAsia="fr-FR"/>
        </w:rPr>
        <w:t xml:space="preserve"> secrétaire</w:t>
      </w:r>
      <w:r w:rsidR="005C0DEC" w:rsidRPr="00323F16">
        <w:rPr>
          <w:rFonts w:ascii="Century Gothic" w:eastAsia="Times New Roman" w:hAnsi="Century Gothic" w:cs="Arial"/>
          <w:b/>
          <w:bCs/>
          <w:i/>
          <w:iCs/>
          <w:color w:val="CC006B"/>
          <w:sz w:val="20"/>
          <w:szCs w:val="20"/>
          <w:lang w:eastAsia="fr-FR"/>
        </w:rPr>
        <w:t>s</w:t>
      </w:r>
      <w:r w:rsidRPr="00323F16">
        <w:rPr>
          <w:rFonts w:ascii="Century Gothic" w:eastAsia="Times New Roman" w:hAnsi="Century Gothic" w:cs="Arial"/>
          <w:b/>
          <w:bCs/>
          <w:i/>
          <w:iCs/>
          <w:color w:val="CC006B"/>
          <w:sz w:val="20"/>
          <w:szCs w:val="20"/>
          <w:lang w:eastAsia="fr-FR"/>
        </w:rPr>
        <w:t xml:space="preserve"> de </w:t>
      </w:r>
      <w:r w:rsidRPr="00AB177C">
        <w:rPr>
          <w:rFonts w:ascii="Century Gothic" w:eastAsia="Times New Roman" w:hAnsi="Century Gothic" w:cs="Arial"/>
          <w:b/>
          <w:bCs/>
          <w:i/>
          <w:iCs/>
          <w:color w:val="CC006B"/>
          <w:sz w:val="20"/>
          <w:szCs w:val="20"/>
          <w:lang w:eastAsia="fr-FR"/>
        </w:rPr>
        <w:t>séance</w:t>
      </w:r>
    </w:p>
    <w:p w14:paraId="5CD5610D" w14:textId="079DF5EA" w:rsidR="0043144E" w:rsidRPr="00323F16" w:rsidRDefault="0043144E" w:rsidP="005D0F66">
      <w:pPr>
        <w:suppressAutoHyphens/>
        <w:autoSpaceDE w:val="0"/>
        <w:autoSpaceDN w:val="0"/>
        <w:spacing w:after="0" w:line="240" w:lineRule="auto"/>
        <w:textAlignment w:val="baseline"/>
        <w:rPr>
          <w:rFonts w:ascii="Century Gothic" w:eastAsia="Calibri" w:hAnsi="Century Gothic" w:cs="ArialMT"/>
          <w:bCs/>
          <w:color w:val="000000"/>
          <w:sz w:val="16"/>
          <w:szCs w:val="16"/>
        </w:rPr>
      </w:pPr>
    </w:p>
    <w:p w14:paraId="40739A3C" w14:textId="545C3DC1" w:rsidR="00645D19" w:rsidRPr="00323F16" w:rsidRDefault="00645D19" w:rsidP="00645D19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r w:rsidRPr="00323F16">
        <w:rPr>
          <w:rFonts w:ascii="Century Gothic" w:eastAsia="Times New Roman" w:hAnsi="Century Gothic" w:cs="Arial"/>
          <w:b/>
          <w:bCs/>
          <w:i/>
          <w:iCs/>
          <w:color w:val="000000"/>
          <w:sz w:val="20"/>
          <w:szCs w:val="20"/>
          <w:u w:val="single"/>
          <w:lang w:eastAsia="fr-FR"/>
        </w:rPr>
        <w:t>DATE DE LA CONVOCATION</w:t>
      </w:r>
      <w:r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> :</w:t>
      </w:r>
      <w:r w:rsidRPr="00AB177C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 xml:space="preserve"> </w:t>
      </w:r>
      <w:r w:rsidRPr="00AB177C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ab/>
      </w:r>
      <w:r w:rsidR="005C0DEC" w:rsidRPr="00AB177C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ab/>
      </w:r>
      <w:r w:rsidR="005C0DEC" w:rsidRPr="00AB177C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ab/>
      </w:r>
      <w:r w:rsidR="005C0DEC" w:rsidRPr="00AB177C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ab/>
      </w:r>
      <w:r w:rsidRPr="00AB177C">
        <w:rPr>
          <w:rFonts w:ascii="Century Gothic" w:eastAsia="Times New Roman" w:hAnsi="Century Gothic" w:cs="Arial"/>
          <w:b/>
          <w:bCs/>
          <w:i/>
          <w:iCs/>
          <w:color w:val="000000"/>
          <w:sz w:val="20"/>
          <w:szCs w:val="20"/>
          <w:u w:val="single"/>
          <w:lang w:eastAsia="fr-FR"/>
        </w:rPr>
        <w:t>NOMBRE</w:t>
      </w:r>
      <w:r w:rsidRPr="00323F16">
        <w:rPr>
          <w:rFonts w:ascii="Century Gothic" w:eastAsia="Times New Roman" w:hAnsi="Century Gothic" w:cs="Arial"/>
          <w:b/>
          <w:bCs/>
          <w:i/>
          <w:iCs/>
          <w:color w:val="000000"/>
          <w:sz w:val="20"/>
          <w:szCs w:val="20"/>
          <w:u w:val="single"/>
          <w:lang w:eastAsia="fr-FR"/>
        </w:rPr>
        <w:t xml:space="preserve"> DE CONSEILLERS</w:t>
      </w:r>
      <w:r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> :</w:t>
      </w:r>
    </w:p>
    <w:p w14:paraId="2DF0C8D0" w14:textId="20A04D82" w:rsidR="00645D19" w:rsidRPr="00323F16" w:rsidRDefault="00133E95" w:rsidP="00645D19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r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>09/06/2022</w:t>
      </w:r>
      <w:r w:rsidR="00645D19"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ab/>
      </w:r>
      <w:r w:rsidR="00645D19"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ab/>
      </w:r>
      <w:r w:rsidR="00645D19"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ab/>
      </w:r>
      <w:r w:rsidR="00645D19"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ab/>
      </w:r>
      <w:r w:rsidR="00645D19"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ab/>
      </w:r>
      <w:r w:rsidR="00645D19"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ab/>
      </w:r>
      <w:r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 xml:space="preserve">              </w:t>
      </w:r>
      <w:r w:rsidR="00645D19" w:rsidRPr="00AB177C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>En</w:t>
      </w:r>
      <w:r w:rsidR="00645D19"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 xml:space="preserve"> </w:t>
      </w:r>
      <w:r w:rsidR="00645D19" w:rsidRPr="00AB177C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>exercice</w:t>
      </w:r>
      <w:r w:rsidR="00645D19" w:rsidRPr="00AB177C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ab/>
      </w:r>
      <w:r w:rsidR="00645D19" w:rsidRPr="00AB177C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ab/>
      </w:r>
      <w:r w:rsidR="005C0DEC" w:rsidRPr="00AB177C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>29</w:t>
      </w:r>
    </w:p>
    <w:p w14:paraId="0954A550" w14:textId="7ABCF5EE" w:rsidR="00645D19" w:rsidRPr="00323F16" w:rsidRDefault="00645D19" w:rsidP="00645D19">
      <w:pPr>
        <w:spacing w:after="0" w:line="240" w:lineRule="auto"/>
        <w:ind w:firstLine="5670"/>
        <w:jc w:val="both"/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r w:rsidRPr="00AB177C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>Présents</w:t>
      </w:r>
      <w:r w:rsidRPr="00AB177C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ab/>
      </w:r>
      <w:r w:rsidRPr="00AB177C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ab/>
      </w:r>
      <w:r w:rsidR="005C0DEC" w:rsidRPr="00AB177C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>22</w:t>
      </w:r>
    </w:p>
    <w:p w14:paraId="0F56A80F" w14:textId="25510DCD" w:rsidR="00645D19" w:rsidRPr="00323F16" w:rsidRDefault="00645D19" w:rsidP="00645D19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r w:rsidRPr="00323F16">
        <w:rPr>
          <w:rFonts w:ascii="Century Gothic" w:eastAsia="Times New Roman" w:hAnsi="Century Gothic" w:cs="Arial"/>
          <w:b/>
          <w:bCs/>
          <w:i/>
          <w:iCs/>
          <w:color w:val="000000"/>
          <w:sz w:val="20"/>
          <w:szCs w:val="20"/>
          <w:u w:val="single"/>
          <w:lang w:eastAsia="fr-FR"/>
        </w:rPr>
        <w:t>DATE D’AFFICHAGE</w:t>
      </w:r>
      <w:r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> :</w:t>
      </w:r>
      <w:r w:rsidRPr="00AB177C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ab/>
      </w:r>
      <w:r w:rsidRPr="00AB177C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ab/>
      </w:r>
      <w:r w:rsidRPr="00AB177C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ab/>
      </w:r>
      <w:r w:rsidRPr="00AB177C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ab/>
      </w:r>
      <w:r w:rsidRPr="00AB177C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ab/>
      </w:r>
      <w:r w:rsidRPr="00AB177C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ab/>
        <w:t>Votants</w:t>
      </w:r>
      <w:r w:rsidRPr="00AB177C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ab/>
      </w:r>
      <w:r w:rsidR="00323F16" w:rsidRPr="00AB177C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 xml:space="preserve">            </w:t>
      </w:r>
      <w:r w:rsidR="005C0DEC"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>28</w:t>
      </w:r>
    </w:p>
    <w:p w14:paraId="0A7A118F" w14:textId="47030DDB" w:rsidR="00645D19" w:rsidRPr="00323F16" w:rsidRDefault="00133E95" w:rsidP="00645D19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r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>09/06/2022</w:t>
      </w:r>
    </w:p>
    <w:p w14:paraId="0EDF0F53" w14:textId="77777777" w:rsidR="0043144E" w:rsidRDefault="0043144E" w:rsidP="005D0F66">
      <w:pPr>
        <w:suppressAutoHyphens/>
        <w:autoSpaceDE w:val="0"/>
        <w:autoSpaceDN w:val="0"/>
        <w:spacing w:after="0" w:line="240" w:lineRule="auto"/>
        <w:textAlignment w:val="baseline"/>
        <w:rPr>
          <w:rFonts w:ascii="Century Gothic" w:eastAsia="Calibri" w:hAnsi="Century Gothic" w:cs="ArialMT"/>
          <w:bCs/>
          <w:color w:val="000000"/>
          <w:sz w:val="16"/>
          <w:szCs w:val="16"/>
        </w:rPr>
      </w:pPr>
    </w:p>
    <w:p w14:paraId="3D29731C" w14:textId="77777777" w:rsidR="008A3E97" w:rsidRPr="001347CF" w:rsidRDefault="008A3E97" w:rsidP="008A3E97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FR"/>
        </w:rPr>
      </w:pPr>
    </w:p>
    <w:p w14:paraId="7A31C179" w14:textId="77777777" w:rsidR="008A3E97" w:rsidRPr="001707D1" w:rsidRDefault="008A3E97" w:rsidP="008A3E97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Century Gothic" w:eastAsia="Times New Roman" w:hAnsi="Century Gothic" w:cs="Times New Roman"/>
          <w:sz w:val="16"/>
          <w:szCs w:val="16"/>
          <w:lang w:eastAsia="fr-FR"/>
        </w:rPr>
      </w:pPr>
    </w:p>
    <w:p w14:paraId="61D84A06" w14:textId="77777777" w:rsidR="008A3E97" w:rsidRPr="001347CF" w:rsidRDefault="008A3E97" w:rsidP="008A3E97">
      <w:pPr>
        <w:pBdr>
          <w:left w:val="single" w:sz="4" w:space="4" w:color="000000"/>
          <w:right w:val="single" w:sz="4" w:space="4" w:color="000000"/>
        </w:pBdr>
        <w:spacing w:after="0" w:line="240" w:lineRule="auto"/>
        <w:ind w:firstLine="708"/>
        <w:jc w:val="center"/>
        <w:rPr>
          <w:rFonts w:ascii="Century Gothic" w:eastAsia="Times New Roman" w:hAnsi="Century Gothic" w:cs="Arial"/>
          <w:b/>
          <w:bCs/>
          <w:smallCaps/>
          <w:color w:val="000000"/>
          <w:sz w:val="20"/>
          <w:szCs w:val="20"/>
          <w:lang w:eastAsia="fr-FR"/>
        </w:rPr>
      </w:pPr>
      <w:r w:rsidRPr="001347CF">
        <w:rPr>
          <w:rFonts w:ascii="Century Gothic" w:eastAsia="Times New Roman" w:hAnsi="Century Gothic" w:cs="Arial"/>
          <w:b/>
          <w:bCs/>
          <w:smallCaps/>
          <w:color w:val="000000"/>
          <w:sz w:val="20"/>
          <w:szCs w:val="20"/>
          <w:u w:val="single"/>
          <w:lang w:eastAsia="fr-FR"/>
        </w:rPr>
        <w:t>OBJET</w:t>
      </w:r>
      <w:r w:rsidRPr="001347CF">
        <w:rPr>
          <w:rFonts w:ascii="Century Gothic" w:eastAsia="Times New Roman" w:hAnsi="Century Gothic" w:cs="Arial"/>
          <w:b/>
          <w:bCs/>
          <w:smallCaps/>
          <w:color w:val="000000"/>
          <w:sz w:val="20"/>
          <w:szCs w:val="20"/>
          <w:lang w:eastAsia="fr-FR"/>
        </w:rPr>
        <w:t xml:space="preserve"> : RENOUVELLEMENT DE LA </w:t>
      </w:r>
      <w:r>
        <w:rPr>
          <w:rFonts w:ascii="Century Gothic" w:eastAsia="Times New Roman" w:hAnsi="Century Gothic" w:cs="Arial"/>
          <w:b/>
          <w:bCs/>
          <w:smallCaps/>
          <w:color w:val="000000"/>
          <w:sz w:val="20"/>
          <w:szCs w:val="20"/>
          <w:lang w:eastAsia="fr-FR"/>
        </w:rPr>
        <w:t>DÉROGATION</w:t>
      </w:r>
      <w:r w:rsidRPr="001347CF">
        <w:rPr>
          <w:rFonts w:ascii="Century Gothic" w:eastAsia="Times New Roman" w:hAnsi="Century Gothic" w:cs="Arial"/>
          <w:b/>
          <w:bCs/>
          <w:smallCaps/>
          <w:color w:val="000000"/>
          <w:sz w:val="20"/>
          <w:szCs w:val="20"/>
          <w:lang w:eastAsia="fr-FR"/>
        </w:rPr>
        <w:t xml:space="preserve"> POUR UNE ORGANISATION DU TEMPS SCOLAIRE A 4 JOURS</w:t>
      </w:r>
    </w:p>
    <w:p w14:paraId="419CA6D0" w14:textId="77777777" w:rsidR="008A3E97" w:rsidRPr="001707D1" w:rsidRDefault="008A3E97" w:rsidP="008A3E97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Century Gothic" w:eastAsia="Times New Roman" w:hAnsi="Century Gothic" w:cs="Times New Roman"/>
          <w:sz w:val="16"/>
          <w:szCs w:val="16"/>
          <w:lang w:eastAsia="fr-FR"/>
        </w:rPr>
      </w:pPr>
    </w:p>
    <w:p w14:paraId="1A419057" w14:textId="77777777" w:rsidR="009617A4" w:rsidRPr="00323F16" w:rsidRDefault="009617A4" w:rsidP="005D0F66">
      <w:pPr>
        <w:suppressAutoHyphens/>
        <w:autoSpaceDE w:val="0"/>
        <w:autoSpaceDN w:val="0"/>
        <w:spacing w:after="0" w:line="240" w:lineRule="auto"/>
        <w:textAlignment w:val="baseline"/>
        <w:rPr>
          <w:rFonts w:ascii="Century Gothic" w:eastAsia="Calibri" w:hAnsi="Century Gothic" w:cs="ArialMT"/>
          <w:bCs/>
          <w:color w:val="000000"/>
          <w:sz w:val="16"/>
          <w:szCs w:val="16"/>
        </w:rPr>
      </w:pPr>
    </w:p>
    <w:p w14:paraId="3782CDB2" w14:textId="77777777" w:rsidR="00975DC9" w:rsidRDefault="00975DC9" w:rsidP="005D0F66">
      <w:pPr>
        <w:suppressAutoHyphens/>
        <w:autoSpaceDE w:val="0"/>
        <w:autoSpaceDN w:val="0"/>
        <w:spacing w:after="0" w:line="240" w:lineRule="auto"/>
        <w:textAlignment w:val="baseline"/>
        <w:rPr>
          <w:rFonts w:ascii="Century Gothic" w:eastAsia="Calibri" w:hAnsi="Century Gothic" w:cs="ArialMT"/>
          <w:bCs/>
          <w:color w:val="000000"/>
          <w:sz w:val="20"/>
          <w:szCs w:val="20"/>
        </w:rPr>
      </w:pPr>
    </w:p>
    <w:p w14:paraId="02F5C168" w14:textId="111E5B99" w:rsidR="00C41820" w:rsidRPr="00925FF4" w:rsidRDefault="00C41820" w:rsidP="00C41820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color w:val="000000"/>
          <w:sz w:val="18"/>
          <w:szCs w:val="18"/>
        </w:rPr>
      </w:pPr>
      <w:r w:rsidRPr="00925FF4">
        <w:rPr>
          <w:rFonts w:ascii="Arial" w:eastAsia="Calibri" w:hAnsi="Arial" w:cs="Arial"/>
          <w:b/>
          <w:color w:val="000000"/>
          <w:sz w:val="18"/>
          <w:szCs w:val="18"/>
        </w:rPr>
        <w:t xml:space="preserve">Le </w:t>
      </w:r>
      <w:r w:rsidR="00165C8C" w:rsidRPr="00925FF4">
        <w:rPr>
          <w:rFonts w:ascii="Arial" w:eastAsia="Calibri" w:hAnsi="Arial" w:cs="Arial"/>
          <w:b/>
          <w:color w:val="000000"/>
          <w:sz w:val="18"/>
          <w:szCs w:val="18"/>
        </w:rPr>
        <w:t>Conseil municipal</w:t>
      </w:r>
      <w:r w:rsidRPr="00925FF4">
        <w:rPr>
          <w:rFonts w:ascii="Arial" w:eastAsia="Calibri" w:hAnsi="Arial" w:cs="Arial"/>
          <w:b/>
          <w:color w:val="000000"/>
          <w:sz w:val="18"/>
          <w:szCs w:val="18"/>
        </w:rPr>
        <w:t xml:space="preserve">, </w:t>
      </w:r>
    </w:p>
    <w:p w14:paraId="58BB2633" w14:textId="2B647D9E" w:rsidR="00C41820" w:rsidRPr="00925FF4" w:rsidRDefault="00C41820" w:rsidP="00C41820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color w:val="000000"/>
          <w:sz w:val="18"/>
          <w:szCs w:val="18"/>
        </w:rPr>
      </w:pPr>
    </w:p>
    <w:p w14:paraId="6F83E2AB" w14:textId="30C8D4E4" w:rsidR="00D165D3" w:rsidRPr="00925FF4" w:rsidRDefault="00D165D3" w:rsidP="00D165D3">
      <w:pPr>
        <w:spacing w:before="120" w:line="240" w:lineRule="auto"/>
        <w:ind w:right="-2"/>
        <w:jc w:val="both"/>
        <w:rPr>
          <w:rFonts w:ascii="Arial" w:eastAsia="Times New Roman" w:hAnsi="Arial" w:cs="Arial"/>
          <w:sz w:val="18"/>
          <w:szCs w:val="18"/>
          <w:lang w:val="fr-CA" w:eastAsia="fr-FR"/>
        </w:rPr>
      </w:pPr>
      <w:r w:rsidRPr="00925FF4">
        <w:rPr>
          <w:rFonts w:ascii="Arial" w:eastAsia="Times New Roman" w:hAnsi="Arial" w:cs="Arial"/>
          <w:b/>
          <w:bCs/>
          <w:sz w:val="18"/>
          <w:szCs w:val="18"/>
          <w:lang w:val="fr-CA" w:eastAsia="fr-FR"/>
        </w:rPr>
        <w:t>VU</w:t>
      </w:r>
      <w:r w:rsidRPr="00925FF4">
        <w:rPr>
          <w:rFonts w:ascii="Arial" w:eastAsia="Times New Roman" w:hAnsi="Arial" w:cs="Arial"/>
          <w:sz w:val="18"/>
          <w:szCs w:val="18"/>
          <w:lang w:val="fr-CA" w:eastAsia="fr-FR"/>
        </w:rPr>
        <w:t xml:space="preserve"> le décret n° 2020-632 du 25 mai 2020 relatif à la prolongation des dérogations à l'organisation de la semaine scolaire accordées sur le fondement de l'article D. 521-12 du code de l'éducation et arrivant à échéance au terme de l'année scolaire 2019-2022. </w:t>
      </w:r>
    </w:p>
    <w:p w14:paraId="319BB2AF" w14:textId="237A7587" w:rsidR="00D165D3" w:rsidRPr="00925FF4" w:rsidRDefault="00D165D3" w:rsidP="00D165D3">
      <w:pPr>
        <w:spacing w:before="120" w:line="240" w:lineRule="auto"/>
        <w:ind w:right="-2"/>
        <w:jc w:val="both"/>
        <w:rPr>
          <w:rFonts w:ascii="Arial" w:eastAsia="Times New Roman" w:hAnsi="Arial" w:cs="Arial"/>
          <w:sz w:val="18"/>
          <w:szCs w:val="18"/>
          <w:lang w:val="fr-CA" w:eastAsia="fr-FR"/>
        </w:rPr>
      </w:pPr>
      <w:r w:rsidRPr="00925FF4">
        <w:rPr>
          <w:rFonts w:ascii="Arial" w:eastAsia="Times New Roman" w:hAnsi="Arial" w:cs="Arial"/>
          <w:b/>
          <w:bCs/>
          <w:sz w:val="18"/>
          <w:szCs w:val="18"/>
          <w:lang w:val="fr-CA" w:eastAsia="fr-FR"/>
        </w:rPr>
        <w:t xml:space="preserve">Vu </w:t>
      </w:r>
      <w:r w:rsidR="00C15CCF" w:rsidRPr="00925FF4">
        <w:rPr>
          <w:rFonts w:ascii="Arial" w:eastAsia="Times New Roman" w:hAnsi="Arial" w:cs="Arial"/>
          <w:sz w:val="18"/>
          <w:szCs w:val="18"/>
          <w:lang w:val="fr-CA" w:eastAsia="fr-FR"/>
        </w:rPr>
        <w:t>la délibération</w:t>
      </w:r>
      <w:r w:rsidRPr="00925FF4">
        <w:rPr>
          <w:rFonts w:ascii="Arial" w:eastAsia="Times New Roman" w:hAnsi="Arial" w:cs="Arial"/>
          <w:sz w:val="18"/>
          <w:szCs w:val="18"/>
          <w:lang w:val="fr-CA" w:eastAsia="fr-FR"/>
        </w:rPr>
        <w:t xml:space="preserve"> n° 17_06_012 du 23 juin 2017 portant sur l’avis favorable de retour à la semaine de 4 jours à compter de la rentrée de septembre 2017.</w:t>
      </w:r>
    </w:p>
    <w:p w14:paraId="3D22A117" w14:textId="0522B7A8" w:rsidR="00D165D3" w:rsidRDefault="00411527" w:rsidP="00D165D3">
      <w:pPr>
        <w:spacing w:before="120" w:line="240" w:lineRule="auto"/>
        <w:ind w:right="-2"/>
        <w:jc w:val="both"/>
        <w:rPr>
          <w:rFonts w:ascii="Arial" w:eastAsia="Times New Roman" w:hAnsi="Arial" w:cs="Arial"/>
          <w:sz w:val="18"/>
          <w:szCs w:val="18"/>
          <w:lang w:val="fr-CA" w:eastAsia="fr-FR"/>
        </w:rPr>
      </w:pPr>
      <w:r w:rsidRPr="00925FF4">
        <w:rPr>
          <w:rFonts w:ascii="Arial" w:eastAsia="Times New Roman" w:hAnsi="Arial" w:cs="Arial"/>
          <w:b/>
          <w:bCs/>
          <w:sz w:val="18"/>
          <w:szCs w:val="18"/>
          <w:lang w:val="fr-CA" w:eastAsia="fr-FR"/>
        </w:rPr>
        <w:t>Vu</w:t>
      </w:r>
      <w:r w:rsidRPr="00925FF4">
        <w:rPr>
          <w:rFonts w:ascii="Arial" w:eastAsia="Times New Roman" w:hAnsi="Arial" w:cs="Arial"/>
          <w:sz w:val="18"/>
          <w:szCs w:val="18"/>
          <w:lang w:val="fr-CA" w:eastAsia="fr-FR"/>
        </w:rPr>
        <w:t xml:space="preserve"> la demande du</w:t>
      </w:r>
      <w:r w:rsidR="00D165D3" w:rsidRPr="00925FF4">
        <w:rPr>
          <w:rFonts w:ascii="Arial" w:eastAsia="Times New Roman" w:hAnsi="Arial" w:cs="Arial"/>
          <w:sz w:val="18"/>
          <w:szCs w:val="18"/>
          <w:lang w:val="fr-CA" w:eastAsia="fr-FR"/>
        </w:rPr>
        <w:t xml:space="preserve"> directeur académique des services de l’éducation nationale des </w:t>
      </w:r>
      <w:r w:rsidR="00C15CCF" w:rsidRPr="00925FF4">
        <w:rPr>
          <w:rFonts w:ascii="Arial" w:eastAsia="Times New Roman" w:hAnsi="Arial" w:cs="Arial"/>
          <w:sz w:val="18"/>
          <w:szCs w:val="18"/>
          <w:lang w:val="fr-CA" w:eastAsia="fr-FR"/>
        </w:rPr>
        <w:t>Yvelines, le</w:t>
      </w:r>
      <w:r w:rsidR="00D165D3" w:rsidRPr="00925FF4">
        <w:rPr>
          <w:rFonts w:ascii="Arial" w:eastAsia="Times New Roman" w:hAnsi="Arial" w:cs="Arial"/>
          <w:sz w:val="18"/>
          <w:szCs w:val="18"/>
          <w:lang w:val="fr-CA" w:eastAsia="fr-FR"/>
        </w:rPr>
        <w:t xml:space="preserve"> 6 mai dernier de renouveler l’autorisation de la dérogation de l’organisation du temps scolaire sur 4 journées de classe les lundis, mardis, jeudis et vendredis.</w:t>
      </w:r>
    </w:p>
    <w:p w14:paraId="3C1A3AF7" w14:textId="77777777" w:rsidR="00925FF4" w:rsidRPr="00925FF4" w:rsidRDefault="00925FF4" w:rsidP="00D165D3">
      <w:pPr>
        <w:spacing w:before="120" w:line="240" w:lineRule="auto"/>
        <w:ind w:right="-2"/>
        <w:jc w:val="both"/>
        <w:rPr>
          <w:rFonts w:ascii="Arial" w:eastAsia="Times New Roman" w:hAnsi="Arial" w:cs="Arial"/>
          <w:sz w:val="18"/>
          <w:szCs w:val="18"/>
          <w:lang w:val="fr-CA" w:eastAsia="fr-FR"/>
        </w:rPr>
      </w:pPr>
    </w:p>
    <w:p w14:paraId="553ED2CA" w14:textId="41CCFA8E" w:rsidR="002757AD" w:rsidRPr="00925FF4" w:rsidRDefault="000A76BA" w:rsidP="002757AD">
      <w:pPr>
        <w:pStyle w:val="Corpsdetexte"/>
        <w:spacing w:before="198" w:line="244" w:lineRule="auto"/>
        <w:ind w:right="-2"/>
        <w:jc w:val="both"/>
        <w:rPr>
          <w:rFonts w:ascii="Arial" w:eastAsia="Times New Roman" w:hAnsi="Arial" w:cs="Arial"/>
          <w:sz w:val="18"/>
          <w:szCs w:val="18"/>
          <w:lang w:val="fr-CA" w:eastAsia="fr-FR"/>
        </w:rPr>
      </w:pPr>
      <w:r w:rsidRPr="00925FF4">
        <w:rPr>
          <w:rFonts w:ascii="Arial" w:hAnsi="Arial" w:cs="Arial"/>
          <w:b/>
          <w:bCs/>
          <w:w w:val="109"/>
          <w:sz w:val="18"/>
          <w:szCs w:val="18"/>
        </w:rPr>
        <w:lastRenderedPageBreak/>
        <w:t xml:space="preserve">Considérant, </w:t>
      </w:r>
      <w:r w:rsidRPr="00925FF4">
        <w:rPr>
          <w:rFonts w:ascii="Arial" w:hAnsi="Arial" w:cs="Arial"/>
          <w:w w:val="109"/>
          <w:sz w:val="18"/>
          <w:szCs w:val="18"/>
        </w:rPr>
        <w:t>ce</w:t>
      </w:r>
      <w:r w:rsidR="009A7BC8" w:rsidRPr="00925FF4">
        <w:rPr>
          <w:rFonts w:ascii="Arial" w:eastAsia="Times New Roman" w:hAnsi="Arial" w:cs="Arial"/>
          <w:sz w:val="18"/>
          <w:szCs w:val="18"/>
          <w:lang w:val="fr-CA" w:eastAsia="fr-FR"/>
        </w:rPr>
        <w:t xml:space="preserve"> même décret permet au directeur académique des services de l’éducation nationale, sur proposition conjointe d’une commune d’autoriser des adaptations à l’organisation de la semaine scolaire ayant pour effet de répartir les heures d’enseignement hebdomadaires sur huit demi-journées réparties sur quatre </w:t>
      </w:r>
      <w:r w:rsidRPr="00925FF4">
        <w:rPr>
          <w:rFonts w:ascii="Arial" w:eastAsia="Times New Roman" w:hAnsi="Arial" w:cs="Arial"/>
          <w:sz w:val="18"/>
          <w:szCs w:val="18"/>
          <w:lang w:val="fr-CA" w:eastAsia="fr-FR"/>
        </w:rPr>
        <w:t>jours.</w:t>
      </w:r>
    </w:p>
    <w:p w14:paraId="45B2E1EC" w14:textId="77777777" w:rsidR="00CC0F94" w:rsidRPr="00925FF4" w:rsidRDefault="00CC0F94" w:rsidP="00CC0F94">
      <w:pPr>
        <w:pStyle w:val="Corpsdetexte"/>
        <w:spacing w:before="198" w:line="244" w:lineRule="auto"/>
        <w:ind w:right="-2"/>
        <w:jc w:val="both"/>
        <w:rPr>
          <w:rFonts w:ascii="Arial" w:hAnsi="Arial" w:cs="Arial"/>
          <w:w w:val="109"/>
          <w:sz w:val="18"/>
          <w:szCs w:val="18"/>
        </w:rPr>
      </w:pPr>
      <w:r w:rsidRPr="00925FF4">
        <w:rPr>
          <w:rFonts w:ascii="Arial" w:hAnsi="Arial" w:cs="Arial"/>
          <w:b/>
          <w:bCs/>
          <w:w w:val="109"/>
          <w:sz w:val="18"/>
          <w:szCs w:val="18"/>
        </w:rPr>
        <w:t xml:space="preserve">Considèrent </w:t>
      </w:r>
      <w:r w:rsidRPr="00925FF4">
        <w:rPr>
          <w:rFonts w:ascii="Arial" w:hAnsi="Arial" w:cs="Arial"/>
          <w:w w:val="109"/>
          <w:sz w:val="18"/>
          <w:szCs w:val="18"/>
        </w:rPr>
        <w:t>l’avis favorable à l’unanimité de la commission Éducation Jeunesse, associations, Communication réunie le 1er juin 2022.</w:t>
      </w:r>
    </w:p>
    <w:p w14:paraId="63855219" w14:textId="77777777" w:rsidR="00D165D3" w:rsidRPr="00925FF4" w:rsidRDefault="00D165D3" w:rsidP="00D165D3">
      <w:pPr>
        <w:pStyle w:val="list-group-item"/>
        <w:spacing w:before="0" w:beforeAutospacing="0" w:after="0" w:afterAutospacing="0"/>
        <w:textAlignment w:val="baseline"/>
        <w:rPr>
          <w:rFonts w:ascii="Arial" w:eastAsia="Verdana" w:hAnsi="Arial" w:cs="Arial"/>
          <w:w w:val="109"/>
          <w:sz w:val="18"/>
          <w:szCs w:val="18"/>
          <w:lang w:eastAsia="en-US"/>
        </w:rPr>
      </w:pPr>
    </w:p>
    <w:p w14:paraId="0CAB76A1" w14:textId="77777777" w:rsidR="00D165D3" w:rsidRPr="00925FF4" w:rsidRDefault="00D165D3" w:rsidP="00D165D3">
      <w:pPr>
        <w:pStyle w:val="list-group-item"/>
        <w:spacing w:before="0" w:beforeAutospacing="0" w:after="0" w:afterAutospacing="0"/>
        <w:textAlignment w:val="baseline"/>
        <w:rPr>
          <w:rFonts w:ascii="Arial" w:eastAsia="Verdana" w:hAnsi="Arial" w:cs="Arial"/>
          <w:w w:val="109"/>
          <w:sz w:val="18"/>
          <w:szCs w:val="18"/>
          <w:lang w:eastAsia="en-US"/>
        </w:rPr>
      </w:pPr>
      <w:r w:rsidRPr="00925FF4">
        <w:rPr>
          <w:rFonts w:ascii="Arial" w:eastAsia="Verdana" w:hAnsi="Arial" w:cs="Arial"/>
          <w:w w:val="109"/>
          <w:sz w:val="18"/>
          <w:szCs w:val="18"/>
          <w:lang w:eastAsia="en-US"/>
        </w:rPr>
        <w:t>Ayant entendu l’exposé de Monsieur Ivica JOVIC, Adjoint au maire délégué à l’Éducation Jeunesse, Associations et Communication,</w:t>
      </w:r>
    </w:p>
    <w:p w14:paraId="5D373D39" w14:textId="45EA3347" w:rsidR="004D1A70" w:rsidRPr="00925FF4" w:rsidRDefault="00FD2EF2" w:rsidP="004D1A70">
      <w:pPr>
        <w:pStyle w:val="Corpsdetexte"/>
        <w:spacing w:before="198" w:after="240" w:line="244" w:lineRule="auto"/>
        <w:ind w:right="-2"/>
        <w:jc w:val="both"/>
        <w:rPr>
          <w:rFonts w:ascii="Arial" w:hAnsi="Arial" w:cs="Arial"/>
          <w:sz w:val="18"/>
          <w:szCs w:val="18"/>
        </w:rPr>
      </w:pPr>
      <w:r w:rsidRPr="00925FF4">
        <w:rPr>
          <w:rFonts w:ascii="Arial" w:hAnsi="Arial" w:cs="Arial"/>
          <w:b/>
          <w:bCs/>
          <w:sz w:val="18"/>
          <w:szCs w:val="18"/>
        </w:rPr>
        <w:t xml:space="preserve">Après en </w:t>
      </w:r>
      <w:r w:rsidR="00C2321B" w:rsidRPr="00925FF4">
        <w:rPr>
          <w:rFonts w:ascii="Arial" w:hAnsi="Arial" w:cs="Arial"/>
          <w:b/>
          <w:bCs/>
          <w:sz w:val="18"/>
          <w:szCs w:val="18"/>
        </w:rPr>
        <w:t xml:space="preserve">avoir </w:t>
      </w:r>
      <w:r w:rsidRPr="00925FF4">
        <w:rPr>
          <w:rFonts w:ascii="Arial" w:hAnsi="Arial" w:cs="Arial"/>
          <w:b/>
          <w:bCs/>
          <w:sz w:val="18"/>
          <w:szCs w:val="18"/>
        </w:rPr>
        <w:t xml:space="preserve">délibéré, à </w:t>
      </w:r>
      <w:r w:rsidR="00725253" w:rsidRPr="00925FF4">
        <w:rPr>
          <w:rFonts w:ascii="Arial" w:hAnsi="Arial" w:cs="Arial"/>
          <w:b/>
          <w:bCs/>
          <w:sz w:val="18"/>
          <w:szCs w:val="18"/>
        </w:rPr>
        <w:t>l’unanimité</w:t>
      </w:r>
      <w:r w:rsidR="00725253" w:rsidRPr="00925FF4">
        <w:rPr>
          <w:rFonts w:ascii="Arial" w:hAnsi="Arial" w:cs="Arial"/>
          <w:sz w:val="18"/>
          <w:szCs w:val="18"/>
        </w:rPr>
        <w:t xml:space="preserve"> (28 vo</w:t>
      </w:r>
      <w:r w:rsidR="00C2321B" w:rsidRPr="00925FF4">
        <w:rPr>
          <w:rFonts w:ascii="Arial" w:hAnsi="Arial" w:cs="Arial"/>
          <w:sz w:val="18"/>
          <w:szCs w:val="18"/>
        </w:rPr>
        <w:t>ix Pour).</w:t>
      </w:r>
    </w:p>
    <w:p w14:paraId="4947231C" w14:textId="71E36EFC" w:rsidR="004D1A70" w:rsidRPr="00925FF4" w:rsidRDefault="004D1A70" w:rsidP="00925FF4">
      <w:pPr>
        <w:spacing w:line="240" w:lineRule="auto"/>
        <w:ind w:left="709" w:hanging="1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</w:pPr>
      <w:r w:rsidRPr="00925FF4">
        <w:rPr>
          <w:rFonts w:ascii="Arial" w:hAnsi="Arial" w:cs="Arial"/>
          <w:b/>
          <w:bCs/>
          <w:w w:val="109"/>
          <w:sz w:val="18"/>
          <w:szCs w:val="18"/>
        </w:rPr>
        <w:t xml:space="preserve">- </w:t>
      </w:r>
      <w:r w:rsidR="00925FF4" w:rsidRPr="00925FF4">
        <w:rPr>
          <w:rFonts w:ascii="Arial" w:hAnsi="Arial" w:cs="Arial"/>
          <w:b/>
          <w:bCs/>
          <w:w w:val="109"/>
          <w:sz w:val="18"/>
          <w:szCs w:val="18"/>
        </w:rPr>
        <w:t>ARTICLE 1 :</w:t>
      </w:r>
      <w:r w:rsidR="00925FF4" w:rsidRPr="00925FF4">
        <w:rPr>
          <w:rFonts w:ascii="Arial" w:hAnsi="Arial" w:cs="Arial"/>
          <w:w w:val="109"/>
          <w:sz w:val="18"/>
          <w:szCs w:val="18"/>
        </w:rPr>
        <w:t xml:space="preserve"> </w:t>
      </w:r>
      <w:r w:rsidRPr="00925FF4">
        <w:rPr>
          <w:rFonts w:ascii="Arial" w:hAnsi="Arial" w:cs="Arial"/>
          <w:b/>
          <w:bCs/>
          <w:sz w:val="18"/>
          <w:szCs w:val="18"/>
        </w:rPr>
        <w:t>APPROUVE</w:t>
      </w:r>
      <w:r w:rsidRPr="00925FF4">
        <w:rPr>
          <w:rFonts w:ascii="Arial" w:hAnsi="Arial" w:cs="Arial"/>
          <w:w w:val="109"/>
          <w:sz w:val="18"/>
          <w:szCs w:val="18"/>
        </w:rPr>
        <w:t xml:space="preserve"> le maintien de l’organisation du temps scolaire pour les écoles de la ville sur 4 journées de classe (lundi, mardi, jeudi et vendredi), comme suit,</w:t>
      </w:r>
    </w:p>
    <w:p w14:paraId="491AC6E8" w14:textId="357B2706" w:rsidR="004D1A70" w:rsidRPr="00925FF4" w:rsidRDefault="004D1A70" w:rsidP="00925FF4">
      <w:pPr>
        <w:pStyle w:val="Corpsdetexte"/>
        <w:spacing w:after="160" w:line="244" w:lineRule="auto"/>
        <w:ind w:left="709" w:right="-2"/>
        <w:rPr>
          <w:rFonts w:ascii="Arial" w:hAnsi="Arial" w:cs="Arial"/>
          <w:w w:val="109"/>
          <w:sz w:val="18"/>
          <w:szCs w:val="18"/>
        </w:rPr>
      </w:pPr>
      <w:r w:rsidRPr="00925FF4">
        <w:rPr>
          <w:rFonts w:ascii="Arial" w:hAnsi="Arial" w:cs="Arial"/>
          <w:w w:val="90"/>
          <w:sz w:val="18"/>
          <w:szCs w:val="18"/>
        </w:rPr>
        <w:t>-</w:t>
      </w:r>
      <w:r w:rsidR="00CC0F94" w:rsidRPr="00925FF4">
        <w:rPr>
          <w:rFonts w:ascii="Arial" w:hAnsi="Arial" w:cs="Arial"/>
          <w:w w:val="90"/>
          <w:sz w:val="18"/>
          <w:szCs w:val="18"/>
        </w:rPr>
        <w:t xml:space="preserve"> </w:t>
      </w:r>
      <w:r w:rsidR="00925FF4" w:rsidRPr="00925FF4">
        <w:rPr>
          <w:rFonts w:ascii="Arial" w:hAnsi="Arial" w:cs="Arial"/>
          <w:b/>
          <w:bCs/>
          <w:w w:val="90"/>
          <w:sz w:val="18"/>
          <w:szCs w:val="18"/>
        </w:rPr>
        <w:t>ARTICLE 2 :</w:t>
      </w:r>
      <w:r w:rsidR="00925FF4" w:rsidRPr="00925FF4">
        <w:rPr>
          <w:rFonts w:ascii="Arial" w:hAnsi="Arial" w:cs="Arial"/>
          <w:w w:val="90"/>
          <w:sz w:val="18"/>
          <w:szCs w:val="18"/>
        </w:rPr>
        <w:t xml:space="preserve"> </w:t>
      </w:r>
      <w:r w:rsidR="00CC0F94" w:rsidRPr="00925FF4">
        <w:rPr>
          <w:rFonts w:ascii="Arial" w:hAnsi="Arial" w:cs="Arial"/>
          <w:b/>
          <w:bCs/>
          <w:w w:val="90"/>
          <w:sz w:val="18"/>
          <w:szCs w:val="18"/>
        </w:rPr>
        <w:t>AUTORISE</w:t>
      </w:r>
      <w:r w:rsidRPr="00925FF4">
        <w:rPr>
          <w:rFonts w:ascii="Arial" w:hAnsi="Arial" w:cs="Arial"/>
          <w:b/>
          <w:bCs/>
          <w:sz w:val="18"/>
          <w:szCs w:val="18"/>
        </w:rPr>
        <w:t xml:space="preserve"> </w:t>
      </w:r>
      <w:r w:rsidRPr="00925FF4">
        <w:rPr>
          <w:rFonts w:ascii="Arial" w:hAnsi="Arial" w:cs="Arial"/>
          <w:w w:val="109"/>
          <w:sz w:val="18"/>
          <w:szCs w:val="18"/>
        </w:rPr>
        <w:t>Monsieur le Maire, ou son représentant dûment habilité, à signer ladite convention,</w:t>
      </w:r>
    </w:p>
    <w:p w14:paraId="410F40DB" w14:textId="77777777" w:rsidR="00C106EE" w:rsidRDefault="008B2646" w:rsidP="005B178D">
      <w:pPr>
        <w:pStyle w:val="Corpsdetexte"/>
        <w:tabs>
          <w:tab w:val="left" w:pos="284"/>
        </w:tabs>
        <w:spacing w:line="244" w:lineRule="auto"/>
        <w:ind w:left="709" w:right="-2"/>
        <w:rPr>
          <w:rFonts w:ascii="Arial" w:hAnsi="Arial" w:cs="Arial"/>
          <w:w w:val="109"/>
          <w:sz w:val="18"/>
          <w:szCs w:val="18"/>
        </w:rPr>
      </w:pPr>
      <w:r>
        <w:rPr>
          <w:rFonts w:ascii="Arial" w:hAnsi="Arial" w:cs="Arial"/>
          <w:b/>
          <w:bCs/>
          <w:w w:val="90"/>
          <w:sz w:val="18"/>
          <w:szCs w:val="18"/>
        </w:rPr>
        <w:t xml:space="preserve">- </w:t>
      </w:r>
      <w:r w:rsidR="004D1A70" w:rsidRPr="00925FF4">
        <w:rPr>
          <w:rFonts w:ascii="Arial" w:hAnsi="Arial" w:cs="Arial"/>
          <w:b/>
          <w:bCs/>
          <w:w w:val="90"/>
          <w:sz w:val="18"/>
          <w:szCs w:val="18"/>
        </w:rPr>
        <w:t xml:space="preserve"> </w:t>
      </w:r>
      <w:r w:rsidR="00925FF4" w:rsidRPr="00925FF4">
        <w:rPr>
          <w:rFonts w:ascii="Arial" w:hAnsi="Arial" w:cs="Arial"/>
          <w:b/>
          <w:bCs/>
          <w:w w:val="90"/>
          <w:sz w:val="18"/>
          <w:szCs w:val="18"/>
        </w:rPr>
        <w:t>ARTICLE 3</w:t>
      </w:r>
      <w:r w:rsidR="00925FF4" w:rsidRPr="00925FF4">
        <w:rPr>
          <w:rFonts w:ascii="Arial" w:hAnsi="Arial" w:cs="Arial"/>
          <w:w w:val="90"/>
          <w:sz w:val="18"/>
          <w:szCs w:val="18"/>
        </w:rPr>
        <w:t> :</w:t>
      </w:r>
      <w:r w:rsidR="00925FF4">
        <w:rPr>
          <w:rFonts w:ascii="Arial" w:hAnsi="Arial" w:cs="Arial"/>
          <w:w w:val="90"/>
          <w:sz w:val="18"/>
          <w:szCs w:val="18"/>
        </w:rPr>
        <w:t xml:space="preserve"> </w:t>
      </w:r>
      <w:r w:rsidR="004D1A70" w:rsidRPr="00925FF4">
        <w:rPr>
          <w:rFonts w:ascii="Arial" w:hAnsi="Arial" w:cs="Arial"/>
          <w:b/>
          <w:bCs/>
          <w:sz w:val="18"/>
          <w:szCs w:val="18"/>
        </w:rPr>
        <w:t>CONFIRME</w:t>
      </w:r>
      <w:r w:rsidR="004D1A70" w:rsidRPr="00925FF4">
        <w:rPr>
          <w:rFonts w:ascii="Arial" w:hAnsi="Arial" w:cs="Arial"/>
          <w:b/>
          <w:bCs/>
          <w:w w:val="95"/>
          <w:sz w:val="18"/>
          <w:szCs w:val="18"/>
        </w:rPr>
        <w:t xml:space="preserve"> </w:t>
      </w:r>
      <w:r w:rsidR="004D1A70" w:rsidRPr="00925FF4">
        <w:rPr>
          <w:rFonts w:ascii="Arial" w:hAnsi="Arial" w:cs="Arial"/>
          <w:w w:val="109"/>
          <w:sz w:val="18"/>
          <w:szCs w:val="18"/>
        </w:rPr>
        <w:t>que la délibération sera adressée à :</w:t>
      </w:r>
    </w:p>
    <w:p w14:paraId="171E1187" w14:textId="77777777" w:rsidR="005B178D" w:rsidRDefault="00CC0F94" w:rsidP="005B178D">
      <w:pPr>
        <w:pStyle w:val="Corpsdetexte"/>
        <w:tabs>
          <w:tab w:val="left" w:pos="284"/>
        </w:tabs>
        <w:spacing w:line="244" w:lineRule="auto"/>
        <w:ind w:left="709" w:right="-2"/>
        <w:rPr>
          <w:rFonts w:ascii="Arial" w:hAnsi="Arial" w:cs="Arial"/>
          <w:w w:val="109"/>
          <w:sz w:val="18"/>
          <w:szCs w:val="18"/>
        </w:rPr>
      </w:pPr>
      <w:r w:rsidRPr="00925FF4">
        <w:rPr>
          <w:rFonts w:ascii="Arial" w:hAnsi="Arial" w:cs="Arial"/>
          <w:w w:val="109"/>
          <w:sz w:val="18"/>
          <w:szCs w:val="18"/>
        </w:rPr>
        <w:t>Monsieur</w:t>
      </w:r>
      <w:r w:rsidR="004D1A70" w:rsidRPr="00925FF4">
        <w:rPr>
          <w:rFonts w:ascii="Arial" w:hAnsi="Arial" w:cs="Arial"/>
          <w:w w:val="109"/>
          <w:sz w:val="18"/>
          <w:szCs w:val="18"/>
        </w:rPr>
        <w:t xml:space="preserve"> le Sous-préfet de </w:t>
      </w:r>
      <w:r w:rsidRPr="00925FF4">
        <w:rPr>
          <w:rFonts w:ascii="Arial" w:hAnsi="Arial" w:cs="Arial"/>
          <w:w w:val="109"/>
          <w:sz w:val="18"/>
          <w:szCs w:val="18"/>
        </w:rPr>
        <w:t>Mantes-la-Jolie</w:t>
      </w:r>
      <w:r w:rsidR="004D1A70" w:rsidRPr="00925FF4">
        <w:rPr>
          <w:rFonts w:ascii="Arial" w:hAnsi="Arial" w:cs="Arial"/>
          <w:w w:val="109"/>
          <w:sz w:val="18"/>
          <w:szCs w:val="18"/>
        </w:rPr>
        <w:t>,</w:t>
      </w:r>
    </w:p>
    <w:p w14:paraId="3706AD34" w14:textId="77932F39" w:rsidR="004D1A70" w:rsidRPr="00925FF4" w:rsidRDefault="00CC0F94" w:rsidP="005B178D">
      <w:pPr>
        <w:pStyle w:val="Corpsdetexte"/>
        <w:tabs>
          <w:tab w:val="left" w:pos="284"/>
        </w:tabs>
        <w:spacing w:line="244" w:lineRule="auto"/>
        <w:ind w:left="709" w:right="-2"/>
        <w:rPr>
          <w:rFonts w:ascii="Arial" w:hAnsi="Arial" w:cs="Arial"/>
          <w:w w:val="109"/>
          <w:sz w:val="18"/>
          <w:szCs w:val="18"/>
        </w:rPr>
      </w:pPr>
      <w:r w:rsidRPr="00925FF4">
        <w:rPr>
          <w:rFonts w:ascii="Arial" w:hAnsi="Arial" w:cs="Arial"/>
          <w:w w:val="109"/>
          <w:sz w:val="18"/>
          <w:szCs w:val="18"/>
        </w:rPr>
        <w:t>Monsieur</w:t>
      </w:r>
      <w:r w:rsidR="004D1A70" w:rsidRPr="00925FF4">
        <w:rPr>
          <w:rFonts w:ascii="Arial" w:hAnsi="Arial" w:cs="Arial"/>
          <w:w w:val="109"/>
          <w:sz w:val="18"/>
          <w:szCs w:val="18"/>
        </w:rPr>
        <w:t xml:space="preserve"> directeur académique des services de l’éducation nationale des </w:t>
      </w:r>
      <w:r w:rsidRPr="00925FF4">
        <w:rPr>
          <w:rFonts w:ascii="Arial" w:hAnsi="Arial" w:cs="Arial"/>
          <w:w w:val="109"/>
          <w:sz w:val="18"/>
          <w:szCs w:val="18"/>
        </w:rPr>
        <w:t>Yvelines</w:t>
      </w:r>
    </w:p>
    <w:p w14:paraId="3D7B8145" w14:textId="77777777" w:rsidR="00FD752E" w:rsidRDefault="00FD752E" w:rsidP="001866F7">
      <w:pPr>
        <w:tabs>
          <w:tab w:val="left" w:pos="1296"/>
        </w:tabs>
        <w:rPr>
          <w:rFonts w:ascii="Century Gothic" w:hAnsi="Century Gothic"/>
          <w:sz w:val="21"/>
          <w:szCs w:val="2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277"/>
        <w:gridCol w:w="3731"/>
      </w:tblGrid>
      <w:tr w:rsidR="00B96811" w:rsidRPr="005B178D" w14:paraId="368444D8" w14:textId="77777777" w:rsidTr="00910DC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E4A8" w14:textId="77777777" w:rsidR="00B96811" w:rsidRPr="005B178D" w:rsidRDefault="00B96811" w:rsidP="00B9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78D">
              <w:rPr>
                <w:rFonts w:ascii="Arial" w:hAnsi="Arial" w:cs="Arial"/>
                <w:sz w:val="20"/>
                <w:szCs w:val="20"/>
              </w:rPr>
              <w:t>ÉPÔNE (Yvelines)</w:t>
            </w:r>
          </w:p>
          <w:p w14:paraId="0584ACD2" w14:textId="77777777" w:rsidR="00B96811" w:rsidRPr="005B178D" w:rsidRDefault="00B96811" w:rsidP="00712C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6EA5B3" w14:textId="77777777" w:rsidR="00255ABF" w:rsidRPr="005B178D" w:rsidRDefault="00255ABF" w:rsidP="00712C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EF8000" w14:textId="77777777" w:rsidR="00B96811" w:rsidRPr="005B178D" w:rsidRDefault="00B96811" w:rsidP="00712C37">
            <w:pPr>
              <w:rPr>
                <w:rFonts w:ascii="Arial" w:eastAsia="Verdana" w:hAnsi="Arial" w:cs="Arial"/>
                <w:w w:val="109"/>
                <w:sz w:val="20"/>
                <w:szCs w:val="20"/>
              </w:rPr>
            </w:pPr>
            <w:r w:rsidRPr="005B178D">
              <w:rPr>
                <w:rFonts w:ascii="Arial" w:eastAsia="Verdana" w:hAnsi="Arial" w:cs="Arial"/>
                <w:w w:val="109"/>
                <w:sz w:val="20"/>
                <w:szCs w:val="20"/>
              </w:rPr>
              <w:t>Certifié exécutoire le présent acte</w:t>
            </w:r>
          </w:p>
          <w:p w14:paraId="39FFEB69" w14:textId="77777777" w:rsidR="001161A6" w:rsidRPr="005B178D" w:rsidRDefault="00B96811" w:rsidP="00712C37">
            <w:pPr>
              <w:rPr>
                <w:rFonts w:ascii="Arial" w:eastAsia="Verdana" w:hAnsi="Arial" w:cs="Arial"/>
                <w:w w:val="109"/>
                <w:sz w:val="20"/>
                <w:szCs w:val="20"/>
              </w:rPr>
            </w:pPr>
            <w:r w:rsidRPr="005B178D">
              <w:rPr>
                <w:rFonts w:ascii="Arial" w:eastAsia="Verdana" w:hAnsi="Arial" w:cs="Arial"/>
                <w:w w:val="109"/>
                <w:sz w:val="20"/>
                <w:szCs w:val="20"/>
              </w:rPr>
              <w:t xml:space="preserve">Transmis à Monsieur le Sous-préfet </w:t>
            </w:r>
          </w:p>
          <w:p w14:paraId="0BCDB47C" w14:textId="11FD35A6" w:rsidR="00B96811" w:rsidRPr="005B178D" w:rsidRDefault="00B96811" w:rsidP="00712C37">
            <w:pPr>
              <w:rPr>
                <w:rFonts w:ascii="Arial" w:eastAsia="Verdana" w:hAnsi="Arial" w:cs="Arial"/>
                <w:w w:val="109"/>
                <w:sz w:val="20"/>
                <w:szCs w:val="20"/>
              </w:rPr>
            </w:pPr>
            <w:proofErr w:type="gramStart"/>
            <w:r w:rsidRPr="005B178D">
              <w:rPr>
                <w:rFonts w:ascii="Arial" w:eastAsia="Verdana" w:hAnsi="Arial" w:cs="Arial"/>
                <w:w w:val="109"/>
                <w:sz w:val="20"/>
                <w:szCs w:val="20"/>
              </w:rPr>
              <w:t>le</w:t>
            </w:r>
            <w:proofErr w:type="gramEnd"/>
          </w:p>
          <w:p w14:paraId="46A816DA" w14:textId="5489D0A6" w:rsidR="00B96811" w:rsidRPr="005B178D" w:rsidRDefault="00B96811" w:rsidP="00712C37">
            <w:pPr>
              <w:rPr>
                <w:rFonts w:ascii="Arial" w:hAnsi="Arial" w:cs="Arial"/>
                <w:sz w:val="20"/>
                <w:szCs w:val="20"/>
              </w:rPr>
            </w:pPr>
            <w:r w:rsidRPr="005B178D">
              <w:rPr>
                <w:rFonts w:ascii="Arial" w:eastAsia="Verdana" w:hAnsi="Arial" w:cs="Arial"/>
                <w:w w:val="109"/>
                <w:sz w:val="20"/>
                <w:szCs w:val="20"/>
              </w:rPr>
              <w:t>ET publié/affiché le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9817A32" w14:textId="77777777" w:rsidR="00B96811" w:rsidRPr="005B178D" w:rsidRDefault="00B96811" w:rsidP="00712C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4" w:type="dxa"/>
          </w:tcPr>
          <w:p w14:paraId="6537021B" w14:textId="4941DEEB" w:rsidR="00255ABF" w:rsidRPr="005B178D" w:rsidRDefault="00255ABF" w:rsidP="005B178D">
            <w:pPr>
              <w:suppressAutoHyphens/>
              <w:spacing w:after="160" w:line="252" w:lineRule="auto"/>
              <w:ind w:right="1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78D">
              <w:rPr>
                <w:rFonts w:ascii="Arial" w:hAnsi="Arial" w:cs="Arial"/>
                <w:b/>
                <w:sz w:val="20"/>
                <w:szCs w:val="20"/>
              </w:rPr>
              <w:t>Guy MULLER</w:t>
            </w:r>
          </w:p>
          <w:p w14:paraId="0A58A9EB" w14:textId="77777777" w:rsidR="00255ABF" w:rsidRPr="005B178D" w:rsidRDefault="00255ABF" w:rsidP="005B178D">
            <w:pPr>
              <w:suppressAutoHyphens/>
              <w:spacing w:after="160" w:line="252" w:lineRule="auto"/>
              <w:ind w:left="1200" w:right="17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A87EA8" w14:textId="77777777" w:rsidR="005B178D" w:rsidRDefault="00255ABF" w:rsidP="005B178D">
            <w:pPr>
              <w:suppressAutoHyphens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78D">
              <w:rPr>
                <w:rFonts w:ascii="Arial" w:hAnsi="Arial" w:cs="Arial"/>
                <w:sz w:val="20"/>
                <w:szCs w:val="20"/>
              </w:rPr>
              <w:t>Maire d’Épône</w:t>
            </w:r>
          </w:p>
          <w:p w14:paraId="41D01F3B" w14:textId="57A23A6E" w:rsidR="00255ABF" w:rsidRPr="005B178D" w:rsidRDefault="00255ABF" w:rsidP="005B178D">
            <w:pPr>
              <w:suppressAutoHyphens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78D">
              <w:rPr>
                <w:rFonts w:ascii="Arial" w:hAnsi="Arial" w:cs="Arial"/>
                <w:sz w:val="20"/>
                <w:szCs w:val="20"/>
              </w:rPr>
              <w:t>Conseiller Départemental</w:t>
            </w:r>
          </w:p>
          <w:p w14:paraId="37399134" w14:textId="2C0FADB4" w:rsidR="00B96811" w:rsidRPr="005B178D" w:rsidRDefault="00255ABF" w:rsidP="005B178D">
            <w:pPr>
              <w:suppressAutoHyphens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78D">
              <w:rPr>
                <w:rFonts w:ascii="Arial" w:hAnsi="Arial" w:cs="Arial"/>
                <w:sz w:val="20"/>
                <w:szCs w:val="20"/>
              </w:rPr>
              <w:t>Conseiller communautaire GPS&amp;O</w:t>
            </w:r>
          </w:p>
        </w:tc>
      </w:tr>
    </w:tbl>
    <w:p w14:paraId="5128E3A8" w14:textId="77777777" w:rsidR="00712C37" w:rsidRPr="005B178D" w:rsidRDefault="00712C37" w:rsidP="00712C37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278"/>
        <w:gridCol w:w="3675"/>
      </w:tblGrid>
      <w:tr w:rsidR="00D366D1" w:rsidRPr="005B178D" w14:paraId="74AC595C" w14:textId="77777777" w:rsidTr="00072CC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8C03" w14:textId="77777777" w:rsidR="00D366D1" w:rsidRPr="005B178D" w:rsidRDefault="00D366D1" w:rsidP="00072CC5">
            <w:pPr>
              <w:rPr>
                <w:rFonts w:ascii="Arial" w:hAnsi="Arial" w:cs="Arial"/>
                <w:sz w:val="20"/>
                <w:szCs w:val="20"/>
              </w:rPr>
            </w:pPr>
            <w:r w:rsidRPr="005B178D">
              <w:rPr>
                <w:rFonts w:ascii="Arial" w:hAnsi="Arial" w:cs="Arial"/>
                <w:sz w:val="20"/>
                <w:szCs w:val="20"/>
              </w:rPr>
              <w:t>Nathalie BAUDOUIN</w:t>
            </w:r>
          </w:p>
          <w:p w14:paraId="07F21347" w14:textId="77777777" w:rsidR="00D366D1" w:rsidRPr="005B178D" w:rsidRDefault="00D366D1" w:rsidP="00072CC5">
            <w:pPr>
              <w:rPr>
                <w:rFonts w:ascii="Arial" w:eastAsia="Verdana" w:hAnsi="Arial" w:cs="Arial"/>
                <w:w w:val="109"/>
                <w:sz w:val="20"/>
                <w:szCs w:val="20"/>
              </w:rPr>
            </w:pPr>
            <w:r w:rsidRPr="005B178D">
              <w:rPr>
                <w:rFonts w:ascii="Arial" w:eastAsia="Verdana" w:hAnsi="Arial" w:cs="Arial"/>
                <w:w w:val="109"/>
                <w:sz w:val="20"/>
                <w:szCs w:val="20"/>
              </w:rPr>
              <w:t>Secrétaire de séance</w:t>
            </w:r>
          </w:p>
          <w:p w14:paraId="6CDA4981" w14:textId="77777777" w:rsidR="00D366D1" w:rsidRPr="005B178D" w:rsidRDefault="00D366D1" w:rsidP="00072CC5">
            <w:pPr>
              <w:rPr>
                <w:rFonts w:ascii="Arial" w:hAnsi="Arial" w:cs="Arial"/>
                <w:sz w:val="20"/>
                <w:szCs w:val="20"/>
              </w:rPr>
            </w:pPr>
            <w:r w:rsidRPr="005B178D">
              <w:rPr>
                <w:rFonts w:ascii="Arial" w:eastAsia="Verdana" w:hAnsi="Arial" w:cs="Arial"/>
                <w:w w:val="109"/>
                <w:sz w:val="20"/>
                <w:szCs w:val="20"/>
              </w:rPr>
              <w:t>Conseil municipal di 15/07/2022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D42DB58" w14:textId="77777777" w:rsidR="00D366D1" w:rsidRPr="005B178D" w:rsidRDefault="00D366D1" w:rsidP="00072C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4" w:type="dxa"/>
          </w:tcPr>
          <w:p w14:paraId="58E56DA6" w14:textId="77777777" w:rsidR="00D366D1" w:rsidRPr="005B178D" w:rsidRDefault="00D366D1" w:rsidP="00072C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00B56A" w14:textId="77777777" w:rsidR="00A243AB" w:rsidRPr="005B178D" w:rsidRDefault="00A243AB" w:rsidP="00712C37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278"/>
        <w:gridCol w:w="3675"/>
      </w:tblGrid>
      <w:tr w:rsidR="00D366D1" w:rsidRPr="005B178D" w14:paraId="13BE354D" w14:textId="77777777" w:rsidTr="00072CC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5163" w14:textId="77777777" w:rsidR="00D366D1" w:rsidRPr="005B178D" w:rsidRDefault="00D366D1" w:rsidP="00072CC5">
            <w:pPr>
              <w:rPr>
                <w:rFonts w:ascii="Arial" w:hAnsi="Arial" w:cs="Arial"/>
                <w:sz w:val="20"/>
                <w:szCs w:val="20"/>
              </w:rPr>
            </w:pPr>
            <w:r w:rsidRPr="005B178D">
              <w:rPr>
                <w:rFonts w:ascii="Arial" w:hAnsi="Arial" w:cs="Arial"/>
                <w:sz w:val="20"/>
                <w:szCs w:val="20"/>
              </w:rPr>
              <w:t>Danièle MOTTIN</w:t>
            </w:r>
          </w:p>
          <w:p w14:paraId="48E3F6BD" w14:textId="77777777" w:rsidR="00D366D1" w:rsidRPr="005B178D" w:rsidRDefault="00D366D1" w:rsidP="00072CC5">
            <w:pPr>
              <w:rPr>
                <w:rFonts w:ascii="Arial" w:eastAsia="Verdana" w:hAnsi="Arial" w:cs="Arial"/>
                <w:w w:val="109"/>
                <w:sz w:val="20"/>
                <w:szCs w:val="20"/>
              </w:rPr>
            </w:pPr>
            <w:r w:rsidRPr="005B178D">
              <w:rPr>
                <w:rFonts w:ascii="Arial" w:eastAsia="Verdana" w:hAnsi="Arial" w:cs="Arial"/>
                <w:w w:val="109"/>
                <w:sz w:val="20"/>
                <w:szCs w:val="20"/>
              </w:rPr>
              <w:t>Secrétaire de séance</w:t>
            </w:r>
          </w:p>
          <w:p w14:paraId="6C7D9E34" w14:textId="77777777" w:rsidR="00D366D1" w:rsidRPr="005B178D" w:rsidRDefault="00D366D1" w:rsidP="00072CC5">
            <w:pPr>
              <w:rPr>
                <w:rFonts w:ascii="Arial" w:hAnsi="Arial" w:cs="Arial"/>
                <w:sz w:val="20"/>
                <w:szCs w:val="20"/>
              </w:rPr>
            </w:pPr>
            <w:r w:rsidRPr="005B178D">
              <w:rPr>
                <w:rFonts w:ascii="Arial" w:eastAsia="Verdana" w:hAnsi="Arial" w:cs="Arial"/>
                <w:w w:val="109"/>
                <w:sz w:val="20"/>
                <w:szCs w:val="20"/>
              </w:rPr>
              <w:t>Conseil municipal di 15/07/2022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A2B2029" w14:textId="77777777" w:rsidR="00D366D1" w:rsidRPr="005B178D" w:rsidRDefault="00D366D1" w:rsidP="00072C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4" w:type="dxa"/>
          </w:tcPr>
          <w:p w14:paraId="537D94B1" w14:textId="77777777" w:rsidR="00D366D1" w:rsidRPr="005B178D" w:rsidRDefault="00D366D1" w:rsidP="00072C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A0D15C" w14:textId="77777777" w:rsidR="00CC0F94" w:rsidRDefault="00CC0F94" w:rsidP="00712C37">
      <w:pPr>
        <w:rPr>
          <w:rFonts w:ascii="Century Gothic" w:hAnsi="Century Gothic"/>
          <w:sz w:val="21"/>
          <w:szCs w:val="21"/>
        </w:rPr>
      </w:pPr>
    </w:p>
    <w:p w14:paraId="3BBFA471" w14:textId="77777777" w:rsidR="00CC0F94" w:rsidRDefault="00CC0F94" w:rsidP="00712C37">
      <w:pPr>
        <w:rPr>
          <w:rFonts w:ascii="Century Gothic" w:hAnsi="Century Gothic"/>
          <w:sz w:val="21"/>
          <w:szCs w:val="21"/>
        </w:rPr>
      </w:pPr>
    </w:p>
    <w:p w14:paraId="20455F22" w14:textId="77777777" w:rsidR="00CC0F94" w:rsidRDefault="00CC0F94" w:rsidP="00712C37">
      <w:pPr>
        <w:rPr>
          <w:rFonts w:ascii="Century Gothic" w:hAnsi="Century Gothic"/>
          <w:sz w:val="21"/>
          <w:szCs w:val="21"/>
        </w:rPr>
      </w:pPr>
    </w:p>
    <w:p w14:paraId="07E65893" w14:textId="77777777" w:rsidR="00CC0F94" w:rsidRDefault="00CC0F94" w:rsidP="00712C37">
      <w:pPr>
        <w:rPr>
          <w:rFonts w:ascii="Century Gothic" w:hAnsi="Century Gothic"/>
          <w:sz w:val="21"/>
          <w:szCs w:val="21"/>
        </w:rPr>
      </w:pPr>
    </w:p>
    <w:p w14:paraId="077DA776" w14:textId="77777777" w:rsidR="00CC0F94" w:rsidRDefault="00CC0F94" w:rsidP="00712C37">
      <w:pPr>
        <w:rPr>
          <w:rFonts w:ascii="Century Gothic" w:hAnsi="Century Gothic"/>
          <w:sz w:val="21"/>
          <w:szCs w:val="21"/>
        </w:rPr>
      </w:pPr>
    </w:p>
    <w:p w14:paraId="348EF291" w14:textId="77777777" w:rsidR="00CC0F94" w:rsidRDefault="00CC0F94" w:rsidP="00712C37">
      <w:pPr>
        <w:rPr>
          <w:rFonts w:ascii="Century Gothic" w:hAnsi="Century Gothic"/>
          <w:sz w:val="21"/>
          <w:szCs w:val="21"/>
        </w:rPr>
      </w:pPr>
    </w:p>
    <w:p w14:paraId="72C528AD" w14:textId="77777777" w:rsidR="00CC0F94" w:rsidRDefault="00CC0F94" w:rsidP="00712C37">
      <w:pPr>
        <w:rPr>
          <w:rFonts w:ascii="Century Gothic" w:hAnsi="Century Gothic"/>
          <w:sz w:val="21"/>
          <w:szCs w:val="21"/>
        </w:rPr>
      </w:pPr>
    </w:p>
    <w:p w14:paraId="3FE0E60F" w14:textId="77777777" w:rsidR="00CC0F94" w:rsidRDefault="00CC0F94" w:rsidP="00712C37">
      <w:pPr>
        <w:rPr>
          <w:rFonts w:ascii="Century Gothic" w:hAnsi="Century Gothic"/>
          <w:sz w:val="21"/>
          <w:szCs w:val="21"/>
        </w:rPr>
      </w:pPr>
    </w:p>
    <w:p w14:paraId="004B0905" w14:textId="77777777" w:rsidR="004D1A70" w:rsidRDefault="004D1A70" w:rsidP="00712C37">
      <w:pPr>
        <w:rPr>
          <w:rFonts w:ascii="Century Gothic" w:hAnsi="Century Gothic"/>
          <w:sz w:val="21"/>
          <w:szCs w:val="21"/>
        </w:rPr>
      </w:pPr>
    </w:p>
    <w:p w14:paraId="474273E9" w14:textId="77777777" w:rsidR="004D1A70" w:rsidRDefault="004D1A70" w:rsidP="00712C37">
      <w:pPr>
        <w:rPr>
          <w:rFonts w:ascii="Century Gothic" w:hAnsi="Century Gothic"/>
          <w:sz w:val="21"/>
          <w:szCs w:val="21"/>
        </w:rPr>
      </w:pPr>
    </w:p>
    <w:p w14:paraId="5F2F620A" w14:textId="77777777" w:rsidR="004D1A70" w:rsidRDefault="004D1A70" w:rsidP="00712C37">
      <w:pPr>
        <w:rPr>
          <w:rFonts w:ascii="Century Gothic" w:hAnsi="Century Gothic"/>
          <w:sz w:val="21"/>
          <w:szCs w:val="21"/>
        </w:rPr>
      </w:pPr>
    </w:p>
    <w:p w14:paraId="11671DBD" w14:textId="77777777" w:rsidR="00FC12D6" w:rsidRDefault="00FC12D6" w:rsidP="00FC12D6">
      <w:pPr>
        <w:tabs>
          <w:tab w:val="left" w:pos="7668"/>
        </w:tabs>
        <w:suppressAutoHyphens/>
        <w:autoSpaceDE w:val="0"/>
        <w:autoSpaceDN w:val="0"/>
        <w:spacing w:after="0" w:line="240" w:lineRule="auto"/>
        <w:textAlignment w:val="baseline"/>
        <w:rPr>
          <w:rFonts w:ascii="Arial" w:hAnsi="Arial" w:cs="Arial"/>
          <w:b/>
          <w:bCs/>
          <w:i/>
          <w:iCs/>
          <w:color w:val="1F497D"/>
          <w:sz w:val="16"/>
          <w:szCs w:val="16"/>
        </w:rPr>
      </w:pPr>
      <w:r>
        <w:rPr>
          <w:rFonts w:cs="ArialMT"/>
          <w:noProof/>
          <w:color w:val="000000"/>
          <w:lang w:eastAsia="fr-FR"/>
        </w:rPr>
        <w:drawing>
          <wp:anchor distT="0" distB="0" distL="114300" distR="114300" simplePos="0" relativeHeight="251661312" behindDoc="0" locked="0" layoutInCell="1" allowOverlap="1" wp14:anchorId="0A112D30" wp14:editId="4FFF3F56">
            <wp:simplePos x="0" y="0"/>
            <wp:positionH relativeFrom="column">
              <wp:posOffset>-259715</wp:posOffset>
            </wp:positionH>
            <wp:positionV relativeFrom="paragraph">
              <wp:posOffset>-622935</wp:posOffset>
            </wp:positionV>
            <wp:extent cx="1908581" cy="801855"/>
            <wp:effectExtent l="0" t="0" r="0" b="0"/>
            <wp:wrapNone/>
            <wp:docPr id="4" name="Image 4" descr="Une image contenant texte, ver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ver&#10;&#10;Description générée automatiquement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8581" cy="8018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BEC9E1F" w14:textId="77777777" w:rsidR="00FC12D6" w:rsidRDefault="00FC12D6" w:rsidP="00FC12D6">
      <w:pPr>
        <w:tabs>
          <w:tab w:val="left" w:pos="7668"/>
        </w:tabs>
        <w:suppressAutoHyphens/>
        <w:autoSpaceDE w:val="0"/>
        <w:autoSpaceDN w:val="0"/>
        <w:spacing w:after="0" w:line="240" w:lineRule="auto"/>
        <w:textAlignment w:val="baseline"/>
        <w:rPr>
          <w:rFonts w:ascii="Arial" w:hAnsi="Arial" w:cs="Arial"/>
          <w:b/>
          <w:bCs/>
          <w:i/>
          <w:iCs/>
          <w:color w:val="1F497D"/>
          <w:sz w:val="16"/>
          <w:szCs w:val="16"/>
        </w:rPr>
      </w:pPr>
    </w:p>
    <w:p w14:paraId="7F7AE985" w14:textId="77777777" w:rsidR="00FC12D6" w:rsidRPr="00313EEB" w:rsidRDefault="00FC12D6" w:rsidP="00FC12D6">
      <w:pPr>
        <w:spacing w:after="0" w:line="240" w:lineRule="auto"/>
        <w:ind w:left="3686" w:hanging="3686"/>
        <w:rPr>
          <w:rFonts w:ascii="Bookman Old Style" w:eastAsia="Times New Roman" w:hAnsi="Bookman Old Style" w:cs="Times New Roman"/>
          <w:b/>
          <w:bCs/>
          <w:i/>
          <w:iCs/>
          <w:color w:val="1F497D"/>
          <w:sz w:val="16"/>
          <w:szCs w:val="16"/>
          <w:lang w:eastAsia="fr-FR"/>
        </w:rPr>
      </w:pPr>
      <w:r w:rsidRPr="00313EEB">
        <w:rPr>
          <w:rFonts w:ascii="Bookman Old Style" w:eastAsia="Times New Roman" w:hAnsi="Bookman Old Style" w:cs="Times New Roman"/>
          <w:i/>
          <w:iCs/>
          <w:color w:val="1F497D"/>
          <w:sz w:val="16"/>
          <w:szCs w:val="16"/>
          <w:lang w:eastAsia="fr-FR"/>
        </w:rPr>
        <w:t xml:space="preserve">République </w:t>
      </w:r>
      <w:r w:rsidRPr="00AB177C">
        <w:rPr>
          <w:rFonts w:ascii="Bookman Old Style" w:eastAsia="Times New Roman" w:hAnsi="Bookman Old Style" w:cs="Times New Roman"/>
          <w:i/>
          <w:iCs/>
          <w:color w:val="1F497D"/>
          <w:sz w:val="16"/>
          <w:szCs w:val="16"/>
          <w:lang w:eastAsia="fr-FR"/>
        </w:rPr>
        <w:t xml:space="preserve">Française                                                                                                 </w:t>
      </w:r>
      <w:r w:rsidRPr="00AB177C">
        <w:rPr>
          <w:rFonts w:ascii="Bookman Old Style" w:eastAsia="Times New Roman" w:hAnsi="Bookman Old Style" w:cs="Times New Roman"/>
          <w:b/>
          <w:bCs/>
          <w:i/>
          <w:iCs/>
          <w:color w:val="1F497D"/>
          <w:sz w:val="16"/>
          <w:szCs w:val="16"/>
          <w:lang w:eastAsia="fr-FR"/>
        </w:rPr>
        <w:t>Département</w:t>
      </w:r>
      <w:r w:rsidRPr="0023310C">
        <w:rPr>
          <w:rFonts w:ascii="Bookman Old Style" w:eastAsia="Times New Roman" w:hAnsi="Bookman Old Style" w:cs="Times New Roman"/>
          <w:b/>
          <w:bCs/>
          <w:i/>
          <w:iCs/>
          <w:color w:val="1F497D"/>
          <w:sz w:val="16"/>
          <w:szCs w:val="16"/>
          <w:lang w:eastAsia="fr-FR"/>
        </w:rPr>
        <w:t xml:space="preserve"> des Yvelines</w:t>
      </w:r>
    </w:p>
    <w:p w14:paraId="295D807D" w14:textId="77777777" w:rsidR="00FC12D6" w:rsidRPr="00313EEB" w:rsidRDefault="00FC12D6" w:rsidP="00FC12D6">
      <w:pPr>
        <w:spacing w:after="0" w:line="240" w:lineRule="auto"/>
        <w:ind w:left="3686" w:hanging="3686"/>
        <w:rPr>
          <w:rFonts w:ascii="Bookman Old Style" w:eastAsia="Times New Roman" w:hAnsi="Bookman Old Style" w:cs="Times New Roman"/>
          <w:i/>
          <w:iCs/>
          <w:color w:val="1F497D"/>
          <w:sz w:val="16"/>
          <w:szCs w:val="16"/>
          <w:lang w:eastAsia="fr-FR"/>
        </w:rPr>
      </w:pPr>
      <w:r w:rsidRPr="00313EEB">
        <w:rPr>
          <w:rFonts w:ascii="Bookman Old Style" w:eastAsia="Times New Roman" w:hAnsi="Bookman Old Style" w:cs="Times New Roman"/>
          <w:i/>
          <w:iCs/>
          <w:color w:val="1F497D"/>
          <w:sz w:val="16"/>
          <w:szCs w:val="16"/>
          <w:lang w:eastAsia="fr-FR"/>
        </w:rPr>
        <w:t xml:space="preserve">Liberté Égalité </w:t>
      </w:r>
      <w:r w:rsidRPr="00AB177C">
        <w:rPr>
          <w:rFonts w:ascii="Bookman Old Style" w:eastAsia="Times New Roman" w:hAnsi="Bookman Old Style" w:cs="Times New Roman"/>
          <w:i/>
          <w:iCs/>
          <w:color w:val="1F497D"/>
          <w:sz w:val="16"/>
          <w:szCs w:val="16"/>
          <w:lang w:eastAsia="fr-FR"/>
        </w:rPr>
        <w:t>Fraternité</w:t>
      </w:r>
      <w:r w:rsidRPr="00AB177C">
        <w:rPr>
          <w:rFonts w:ascii="Bookman Old Style" w:eastAsia="Times New Roman" w:hAnsi="Bookman Old Style" w:cs="Times New Roman"/>
          <w:i/>
          <w:iCs/>
          <w:color w:val="1F497D"/>
          <w:sz w:val="16"/>
          <w:szCs w:val="16"/>
          <w:lang w:eastAsia="fr-FR"/>
        </w:rPr>
        <w:tab/>
      </w:r>
      <w:r w:rsidRPr="00AB177C">
        <w:rPr>
          <w:rFonts w:ascii="Bookman Old Style" w:eastAsia="Times New Roman" w:hAnsi="Bookman Old Style" w:cs="Times New Roman"/>
          <w:i/>
          <w:iCs/>
          <w:color w:val="1F497D"/>
          <w:sz w:val="16"/>
          <w:szCs w:val="16"/>
          <w:lang w:eastAsia="fr-FR"/>
        </w:rPr>
        <w:tab/>
      </w:r>
      <w:r w:rsidRPr="00AB177C">
        <w:rPr>
          <w:rFonts w:ascii="Bookman Old Style" w:eastAsia="Times New Roman" w:hAnsi="Bookman Old Style" w:cs="Times New Roman"/>
          <w:i/>
          <w:iCs/>
          <w:color w:val="1F497D"/>
          <w:sz w:val="16"/>
          <w:szCs w:val="16"/>
          <w:lang w:eastAsia="fr-FR"/>
        </w:rPr>
        <w:tab/>
        <w:t xml:space="preserve">                  Arrondissement</w:t>
      </w:r>
      <w:r w:rsidRPr="00313EEB">
        <w:rPr>
          <w:rFonts w:ascii="Bookman Old Style" w:eastAsia="Times New Roman" w:hAnsi="Bookman Old Style" w:cs="Times New Roman"/>
          <w:i/>
          <w:iCs/>
          <w:color w:val="1F497D"/>
          <w:sz w:val="16"/>
          <w:szCs w:val="16"/>
          <w:lang w:eastAsia="fr-FR"/>
        </w:rPr>
        <w:t xml:space="preserve"> de Mantes-la-Jolie</w:t>
      </w:r>
    </w:p>
    <w:p w14:paraId="031707EA" w14:textId="77777777" w:rsidR="00FC12D6" w:rsidRPr="0023310C" w:rsidRDefault="00FC12D6" w:rsidP="00FC12D6">
      <w:pPr>
        <w:spacing w:after="0" w:line="240" w:lineRule="auto"/>
        <w:ind w:left="3686" w:hanging="3686"/>
        <w:rPr>
          <w:rFonts w:ascii="Bookman Old Style" w:eastAsia="Times New Roman" w:hAnsi="Bookman Old Style" w:cs="Times New Roman"/>
          <w:i/>
          <w:iCs/>
          <w:color w:val="1F497D"/>
          <w:sz w:val="16"/>
          <w:szCs w:val="16"/>
          <w:lang w:eastAsia="fr-FR"/>
        </w:rPr>
      </w:pPr>
      <w:r w:rsidRPr="00313EEB">
        <w:rPr>
          <w:rFonts w:ascii="Bookman Old Style" w:eastAsia="Times New Roman" w:hAnsi="Bookman Old Style" w:cs="Times New Roman"/>
          <w:i/>
          <w:iCs/>
          <w:color w:val="1F497D"/>
          <w:sz w:val="16"/>
          <w:szCs w:val="16"/>
          <w:lang w:eastAsia="fr-FR"/>
        </w:rPr>
        <w:t>Commune d’Épône</w:t>
      </w:r>
      <w:r w:rsidRPr="00AB177C">
        <w:rPr>
          <w:rFonts w:ascii="Bookman Old Style" w:eastAsia="Times New Roman" w:hAnsi="Bookman Old Style" w:cs="Times New Roman"/>
          <w:i/>
          <w:iCs/>
          <w:color w:val="1F497D"/>
          <w:sz w:val="16"/>
          <w:szCs w:val="16"/>
          <w:lang w:eastAsia="fr-FR"/>
        </w:rPr>
        <w:tab/>
      </w:r>
      <w:r w:rsidRPr="00AB177C">
        <w:rPr>
          <w:rFonts w:ascii="Bookman Old Style" w:eastAsia="Times New Roman" w:hAnsi="Bookman Old Style" w:cs="Times New Roman"/>
          <w:i/>
          <w:iCs/>
          <w:color w:val="1F497D"/>
          <w:sz w:val="16"/>
          <w:szCs w:val="16"/>
          <w:lang w:eastAsia="fr-FR"/>
        </w:rPr>
        <w:tab/>
      </w:r>
      <w:r w:rsidRPr="00AB177C">
        <w:rPr>
          <w:rFonts w:ascii="Bookman Old Style" w:eastAsia="Times New Roman" w:hAnsi="Bookman Old Style" w:cs="Times New Roman"/>
          <w:i/>
          <w:iCs/>
          <w:color w:val="1F497D"/>
          <w:sz w:val="16"/>
          <w:szCs w:val="16"/>
          <w:lang w:eastAsia="fr-FR"/>
        </w:rPr>
        <w:tab/>
        <w:t xml:space="preserve">                                              </w:t>
      </w:r>
      <w:r w:rsidRPr="00313EEB">
        <w:rPr>
          <w:rFonts w:ascii="Bookman Old Style" w:eastAsia="Times New Roman" w:hAnsi="Bookman Old Style" w:cs="Times New Roman"/>
          <w:i/>
          <w:iCs/>
          <w:color w:val="1F497D"/>
          <w:sz w:val="16"/>
          <w:szCs w:val="16"/>
          <w:lang w:eastAsia="fr-FR"/>
        </w:rPr>
        <w:t xml:space="preserve">Canton de </w:t>
      </w:r>
      <w:r w:rsidRPr="00AB177C">
        <w:rPr>
          <w:rFonts w:ascii="Bookman Old Style" w:eastAsia="Times New Roman" w:hAnsi="Bookman Old Style" w:cs="Times New Roman"/>
          <w:i/>
          <w:iCs/>
          <w:color w:val="1F497D"/>
          <w:sz w:val="16"/>
          <w:szCs w:val="16"/>
          <w:lang w:eastAsia="fr-FR"/>
        </w:rPr>
        <w:t>Limay</w:t>
      </w:r>
    </w:p>
    <w:p w14:paraId="259760F2" w14:textId="77777777" w:rsidR="00FC12D6" w:rsidRDefault="00FC12D6" w:rsidP="00FC12D6">
      <w:pPr>
        <w:spacing w:after="0" w:line="240" w:lineRule="auto"/>
        <w:ind w:hanging="5664"/>
        <w:rPr>
          <w:rFonts w:ascii="Century Gothic" w:eastAsia="Calibri" w:hAnsi="Century Gothic" w:cs="ArialMT"/>
          <w:b/>
          <w:color w:val="000000"/>
          <w:sz w:val="20"/>
          <w:szCs w:val="20"/>
        </w:rPr>
      </w:pPr>
      <w:r w:rsidRPr="0023310C">
        <w:rPr>
          <w:rFonts w:ascii="Bookman Old Style" w:eastAsia="Times New Roman" w:hAnsi="Bookman Old Style" w:cs="Times New Roman"/>
          <w:i/>
          <w:iCs/>
          <w:color w:val="1F497D"/>
          <w:sz w:val="16"/>
          <w:szCs w:val="16"/>
          <w:lang w:eastAsia="fr-FR"/>
        </w:rPr>
        <w:t>     Liberté Arrondissement de Mantes-la-Jolie</w:t>
      </w:r>
    </w:p>
    <w:p w14:paraId="3B6EDB97" w14:textId="77777777" w:rsidR="00FC12D6" w:rsidRDefault="00FC12D6" w:rsidP="00FC12D6">
      <w:pPr>
        <w:suppressAutoHyphens/>
        <w:autoSpaceDE w:val="0"/>
        <w:autoSpaceDN w:val="0"/>
        <w:spacing w:after="0" w:line="240" w:lineRule="auto"/>
        <w:textAlignment w:val="baseline"/>
        <w:rPr>
          <w:rFonts w:ascii="Century Gothic" w:eastAsia="Calibri" w:hAnsi="Century Gothic" w:cs="ArialMT"/>
          <w:bCs/>
          <w:color w:val="000000"/>
          <w:sz w:val="20"/>
          <w:szCs w:val="20"/>
        </w:rPr>
      </w:pPr>
    </w:p>
    <w:p w14:paraId="26EAF8C3" w14:textId="77777777" w:rsidR="00FC12D6" w:rsidRPr="00323F16" w:rsidRDefault="00FC12D6" w:rsidP="00FC12D6">
      <w:pPr>
        <w:suppressAutoHyphens/>
        <w:autoSpaceDE w:val="0"/>
        <w:autoSpaceDN w:val="0"/>
        <w:spacing w:after="0" w:line="240" w:lineRule="auto"/>
        <w:textAlignment w:val="baseline"/>
        <w:rPr>
          <w:rFonts w:ascii="Century Gothic" w:eastAsia="Calibri" w:hAnsi="Century Gothic" w:cs="ArialMT"/>
          <w:bCs/>
          <w:color w:val="000000"/>
          <w:sz w:val="20"/>
          <w:szCs w:val="20"/>
        </w:rPr>
      </w:pPr>
    </w:p>
    <w:p w14:paraId="1F562091" w14:textId="7A0E23A5" w:rsidR="00FC12D6" w:rsidRDefault="00FC12D6" w:rsidP="00FC12D6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b/>
          <w:bCs/>
          <w:i/>
          <w:iCs/>
          <w:color w:val="4F81BD"/>
          <w:sz w:val="24"/>
          <w:szCs w:val="24"/>
          <w:lang w:eastAsia="fr-FR"/>
        </w:rPr>
      </w:pPr>
      <w:r w:rsidRPr="00323F16">
        <w:rPr>
          <w:rFonts w:ascii="Century Gothic" w:eastAsia="Times New Roman" w:hAnsi="Century Gothic" w:cs="Arial"/>
          <w:b/>
          <w:i/>
          <w:color w:val="CC006B"/>
          <w:sz w:val="24"/>
          <w:szCs w:val="24"/>
          <w:lang w:eastAsia="fr-FR"/>
        </w:rPr>
        <w:t xml:space="preserve">EXTRAIT DU REGISTRE DES </w:t>
      </w:r>
      <w:r w:rsidR="00CC0F94">
        <w:rPr>
          <w:rFonts w:ascii="Century Gothic" w:eastAsia="Times New Roman" w:hAnsi="Century Gothic" w:cs="Arial"/>
          <w:b/>
          <w:i/>
          <w:color w:val="CC006B"/>
          <w:sz w:val="24"/>
          <w:szCs w:val="24"/>
          <w:lang w:eastAsia="fr-FR"/>
        </w:rPr>
        <w:t>DÉLIBÉRATIONS</w:t>
      </w:r>
      <w:r w:rsidRPr="00323F16">
        <w:rPr>
          <w:rFonts w:ascii="Century Gothic" w:eastAsia="Times New Roman" w:hAnsi="Century Gothic" w:cs="Arial"/>
          <w:b/>
          <w:i/>
          <w:color w:val="CC006B"/>
          <w:sz w:val="24"/>
          <w:szCs w:val="24"/>
          <w:lang w:eastAsia="fr-FR"/>
        </w:rPr>
        <w:t xml:space="preserve"> DU CONSEIL MUNICIPAL D’</w:t>
      </w:r>
      <w:r w:rsidRPr="00AB177C">
        <w:rPr>
          <w:rFonts w:ascii="Century Gothic" w:eastAsia="Times New Roman" w:hAnsi="Century Gothic" w:cs="Arial"/>
          <w:b/>
          <w:i/>
          <w:color w:val="CC006B"/>
          <w:sz w:val="24"/>
          <w:szCs w:val="24"/>
          <w:lang w:eastAsia="fr-FR"/>
        </w:rPr>
        <w:t>ÉPÔNE</w:t>
      </w:r>
      <w:r w:rsidRPr="00323F16">
        <w:rPr>
          <w:rFonts w:ascii="Century Gothic" w:eastAsia="Times New Roman" w:hAnsi="Century Gothic" w:cs="Times New Roman"/>
          <w:b/>
          <w:bCs/>
          <w:i/>
          <w:iCs/>
          <w:color w:val="4F81BD"/>
          <w:sz w:val="24"/>
          <w:szCs w:val="24"/>
          <w:lang w:eastAsia="fr-FR"/>
        </w:rPr>
        <w:t xml:space="preserve"> </w:t>
      </w:r>
    </w:p>
    <w:p w14:paraId="462C1857" w14:textId="77777777" w:rsidR="00FC12D6" w:rsidRPr="00323F16" w:rsidRDefault="00FC12D6" w:rsidP="00FC12D6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b/>
          <w:bCs/>
          <w:i/>
          <w:iCs/>
          <w:color w:val="4F81BD"/>
          <w:sz w:val="16"/>
          <w:szCs w:val="16"/>
          <w:lang w:eastAsia="fr-FR"/>
        </w:rPr>
      </w:pPr>
    </w:p>
    <w:p w14:paraId="24AEAE41" w14:textId="77777777" w:rsidR="00FC12D6" w:rsidRPr="00323F16" w:rsidRDefault="00FC12D6" w:rsidP="00FC12D6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entury Gothic" w:eastAsia="Times New Roman" w:hAnsi="Century Gothic" w:cs="Arial"/>
          <w:b/>
          <w:i/>
          <w:color w:val="CC006B"/>
          <w:sz w:val="24"/>
          <w:szCs w:val="24"/>
          <w:lang w:eastAsia="fr-FR"/>
        </w:rPr>
      </w:pPr>
      <w:r w:rsidRPr="00323F16">
        <w:rPr>
          <w:rFonts w:ascii="Century Gothic" w:eastAsia="Times New Roman" w:hAnsi="Century Gothic" w:cs="Arial"/>
          <w:b/>
          <w:i/>
          <w:color w:val="CC006B"/>
          <w:sz w:val="24"/>
          <w:szCs w:val="24"/>
          <w:lang w:eastAsia="fr-FR"/>
        </w:rPr>
        <w:t>Séance du 15 juillet 2022</w:t>
      </w:r>
    </w:p>
    <w:p w14:paraId="5C5FB5A0" w14:textId="77777777" w:rsidR="00FC12D6" w:rsidRPr="00323F16" w:rsidRDefault="00FC12D6" w:rsidP="00FC12D6">
      <w:pPr>
        <w:suppressAutoHyphens/>
        <w:autoSpaceDE w:val="0"/>
        <w:autoSpaceDN w:val="0"/>
        <w:spacing w:after="0" w:line="240" w:lineRule="auto"/>
        <w:textAlignment w:val="baseline"/>
        <w:rPr>
          <w:rFonts w:ascii="Century Gothic" w:eastAsia="Calibri" w:hAnsi="Century Gothic" w:cs="ArialMT"/>
          <w:bCs/>
          <w:color w:val="000000"/>
          <w:sz w:val="24"/>
          <w:szCs w:val="24"/>
        </w:rPr>
      </w:pPr>
    </w:p>
    <w:p w14:paraId="5EC795F0" w14:textId="77777777" w:rsidR="00FC12D6" w:rsidRPr="00323F16" w:rsidRDefault="00FC12D6" w:rsidP="00FC12D6">
      <w:pPr>
        <w:suppressAutoHyphens/>
        <w:autoSpaceDE w:val="0"/>
        <w:autoSpaceDN w:val="0"/>
        <w:spacing w:after="0" w:line="240" w:lineRule="auto"/>
        <w:textAlignment w:val="baseline"/>
        <w:rPr>
          <w:rFonts w:ascii="Century Gothic" w:eastAsia="Calibri" w:hAnsi="Century Gothic" w:cs="ArialMT"/>
          <w:bCs/>
          <w:color w:val="000000"/>
          <w:sz w:val="20"/>
          <w:szCs w:val="20"/>
        </w:rPr>
      </w:pPr>
    </w:p>
    <w:p w14:paraId="29CFF7B9" w14:textId="77777777" w:rsidR="00FC12D6" w:rsidRPr="00323F16" w:rsidRDefault="00FC12D6" w:rsidP="00FC12D6">
      <w:pPr>
        <w:suppressAutoHyphens/>
        <w:autoSpaceDE w:val="0"/>
        <w:autoSpaceDN w:val="0"/>
        <w:spacing w:after="0" w:line="240" w:lineRule="auto"/>
        <w:textAlignment w:val="baseline"/>
        <w:rPr>
          <w:rFonts w:ascii="Century Gothic" w:eastAsia="Calibri" w:hAnsi="Century Gothic" w:cs="ArialMT"/>
          <w:bCs/>
          <w:color w:val="000000"/>
          <w:sz w:val="20"/>
          <w:szCs w:val="20"/>
        </w:rPr>
      </w:pPr>
    </w:p>
    <w:p w14:paraId="2A5F3E63" w14:textId="7208D8FC" w:rsidR="00FC12D6" w:rsidRPr="00323F16" w:rsidRDefault="00FC12D6" w:rsidP="00FC12D6">
      <w:pPr>
        <w:pBdr>
          <w:bottom w:val="single" w:sz="4" w:space="4" w:color="4F81BD"/>
        </w:pBdr>
        <w:spacing w:after="0" w:line="240" w:lineRule="auto"/>
        <w:ind w:right="-2"/>
        <w:jc w:val="both"/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r w:rsidRPr="00323F16">
        <w:rPr>
          <w:rFonts w:ascii="Century Gothic" w:eastAsia="Times New Roman" w:hAnsi="Century Gothic" w:cs="Arial"/>
          <w:b/>
          <w:bCs/>
          <w:i/>
          <w:iCs/>
          <w:color w:val="000000"/>
          <w:sz w:val="20"/>
          <w:szCs w:val="20"/>
          <w:lang w:eastAsia="fr-FR"/>
        </w:rPr>
        <w:t>L'an deux mille vingt-deux, le 15 juillet,</w:t>
      </w:r>
      <w:r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 xml:space="preserve"> à vingt heures, </w:t>
      </w:r>
      <w:r w:rsidRPr="00323F16">
        <w:rPr>
          <w:rFonts w:ascii="Century Gothic" w:eastAsia="Times New Roman" w:hAnsi="Century Gothic" w:cs="Arial"/>
          <w:b/>
          <w:bCs/>
          <w:i/>
          <w:iCs/>
          <w:color w:val="000000"/>
          <w:sz w:val="20"/>
          <w:szCs w:val="20"/>
          <w:lang w:eastAsia="fr-FR"/>
        </w:rPr>
        <w:t xml:space="preserve">le </w:t>
      </w:r>
      <w:r w:rsidR="00CC0F94">
        <w:rPr>
          <w:rFonts w:ascii="Century Gothic" w:eastAsia="Times New Roman" w:hAnsi="Century Gothic" w:cs="Arial"/>
          <w:b/>
          <w:bCs/>
          <w:i/>
          <w:iCs/>
          <w:color w:val="000000"/>
          <w:sz w:val="20"/>
          <w:szCs w:val="20"/>
          <w:lang w:eastAsia="fr-FR"/>
        </w:rPr>
        <w:t>Conseil municipal</w:t>
      </w:r>
      <w:r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>, légalement convoqué, s'est réuni à la mairie en séance publique sous la présidence de Monsieur Guy MULLER, Maire d’Aubergenville, Conseiller Départementale.</w:t>
      </w:r>
    </w:p>
    <w:p w14:paraId="22E92F10" w14:textId="77777777" w:rsidR="00FC12D6" w:rsidRPr="00323F16" w:rsidRDefault="00FC12D6" w:rsidP="00FC12D6">
      <w:pPr>
        <w:spacing w:after="0" w:line="240" w:lineRule="auto"/>
        <w:rPr>
          <w:rFonts w:ascii="Century Gothic" w:eastAsia="Times New Roman" w:hAnsi="Century Gothic" w:cs="Times New Roman"/>
          <w:sz w:val="16"/>
          <w:szCs w:val="16"/>
          <w:lang w:eastAsia="fr-FR"/>
        </w:rPr>
      </w:pPr>
    </w:p>
    <w:p w14:paraId="66BF3D25" w14:textId="77777777" w:rsidR="00FC12D6" w:rsidRPr="00323F16" w:rsidRDefault="00FC12D6" w:rsidP="00FC12D6">
      <w:pPr>
        <w:spacing w:after="0" w:line="240" w:lineRule="auto"/>
        <w:ind w:right="-2"/>
        <w:jc w:val="both"/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r w:rsidRPr="00323F16">
        <w:rPr>
          <w:rFonts w:ascii="Century Gothic" w:eastAsia="Times New Roman" w:hAnsi="Century Gothic" w:cs="Arial"/>
          <w:b/>
          <w:bCs/>
          <w:i/>
          <w:iCs/>
          <w:color w:val="CC006B"/>
          <w:sz w:val="20"/>
          <w:szCs w:val="20"/>
          <w:lang w:eastAsia="fr-FR"/>
        </w:rPr>
        <w:t>Présents :</w:t>
      </w:r>
      <w:r w:rsidRPr="00323F16">
        <w:rPr>
          <w:rFonts w:ascii="Century Gothic" w:eastAsia="Times New Roman" w:hAnsi="Century Gothic" w:cs="Arial"/>
          <w:b/>
          <w:bCs/>
          <w:i/>
          <w:iCs/>
          <w:color w:val="4F81BD"/>
          <w:sz w:val="20"/>
          <w:szCs w:val="20"/>
          <w:lang w:eastAsia="fr-FR"/>
        </w:rPr>
        <w:t> </w:t>
      </w:r>
    </w:p>
    <w:p w14:paraId="5199A775" w14:textId="77777777" w:rsidR="00FC12D6" w:rsidRPr="00323F16" w:rsidRDefault="00FC12D6" w:rsidP="00FC12D6">
      <w:pPr>
        <w:tabs>
          <w:tab w:val="left" w:pos="340"/>
          <w:tab w:val="left" w:pos="4820"/>
          <w:tab w:val="center" w:pos="7655"/>
        </w:tabs>
        <w:spacing w:after="0"/>
        <w:ind w:right="110"/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</w:pPr>
      <w:r w:rsidRPr="00323F16">
        <w:rPr>
          <w:rFonts w:ascii="Century Gothic" w:hAnsi="Century Gothic" w:cs="ArialMT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2DA93A" wp14:editId="08C1C787">
                <wp:simplePos x="0" y="0"/>
                <wp:positionH relativeFrom="column">
                  <wp:posOffset>-1130935</wp:posOffset>
                </wp:positionH>
                <wp:positionV relativeFrom="paragraph">
                  <wp:posOffset>461010</wp:posOffset>
                </wp:positionV>
                <wp:extent cx="1066800" cy="864870"/>
                <wp:effectExtent l="0" t="19050" r="38100" b="30480"/>
                <wp:wrapNone/>
                <wp:docPr id="3" name="Flèche :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8648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97846" w14:textId="77777777" w:rsidR="00FC12D6" w:rsidRDefault="00FC12D6" w:rsidP="00FC12D6">
                            <w:pPr>
                              <w:jc w:val="center"/>
                            </w:pPr>
                            <w:r>
                              <w:t>Marge 3,5 cm</w:t>
                            </w:r>
                          </w:p>
                          <w:p w14:paraId="3E07F45D" w14:textId="77777777" w:rsidR="00FC12D6" w:rsidRDefault="00FC12D6" w:rsidP="00FC12D6">
                            <w:pPr>
                              <w:jc w:val="center"/>
                            </w:pPr>
                          </w:p>
                          <w:p w14:paraId="523672F1" w14:textId="77777777" w:rsidR="00FC12D6" w:rsidRDefault="00FC12D6" w:rsidP="00FC12D6">
                            <w:pPr>
                              <w:jc w:val="center"/>
                            </w:pPr>
                            <w:r>
                              <w:t>2 ,5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DA93A" id="Flèche : droite 3" o:spid="_x0000_s1027" type="#_x0000_t13" style="position:absolute;margin-left:-89.05pt;margin-top:36.3pt;width:84pt;height:6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" adj="12844" fillcolor="white [3201]" strokecolor="#70ad47 [3209]" strokeweight="1pt">
                <v:textbox>
                  <w:txbxContent>
                    <w:p w14:paraId="3B797846" w14:textId="77777777" w:rsidR="00FC12D6" w:rsidRDefault="00FC12D6" w:rsidP="00FC12D6">
                      <w:pPr>
                        <w:jc w:val="center"/>
                      </w:pPr>
                      <w:r>
                        <w:t>Marge 3,5 cm</w:t>
                      </w:r>
                    </w:p>
                    <w:p w14:paraId="3E07F45D" w14:textId="77777777" w:rsidR="00FC12D6" w:rsidRDefault="00FC12D6" w:rsidP="00FC12D6">
                      <w:pPr>
                        <w:jc w:val="center"/>
                      </w:pPr>
                    </w:p>
                    <w:p w14:paraId="523672F1" w14:textId="77777777" w:rsidR="00FC12D6" w:rsidRDefault="00FC12D6" w:rsidP="00FC12D6">
                      <w:pPr>
                        <w:jc w:val="center"/>
                      </w:pPr>
                      <w:r>
                        <w:t>2 ,5</w:t>
                      </w:r>
                    </w:p>
                  </w:txbxContent>
                </v:textbox>
              </v:shape>
            </w:pict>
          </mc:Fallback>
        </mc:AlternateContent>
      </w:r>
      <w:r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 xml:space="preserve">Monsieur </w:t>
      </w:r>
      <w:hyperlink r:id="rId13" w:history="1">
        <w:r w:rsidRPr="00323F16">
          <w:rPr>
            <w:rFonts w:ascii="Century Gothic" w:eastAsia="Times New Roman" w:hAnsi="Century Gothic" w:cs="Arial"/>
            <w:i/>
            <w:iCs/>
            <w:color w:val="000000"/>
            <w:sz w:val="20"/>
            <w:szCs w:val="20"/>
            <w:lang w:eastAsia="fr-FR"/>
          </w:rPr>
          <w:t>Guy MULLER</w:t>
        </w:r>
      </w:hyperlink>
      <w:r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>,</w:t>
      </w:r>
      <w:r w:rsidRPr="00323F16">
        <w:rPr>
          <w:rFonts w:ascii="Century Gothic" w:hAnsi="Century Gothic"/>
          <w:sz w:val="20"/>
          <w:szCs w:val="20"/>
        </w:rPr>
        <w:t xml:space="preserve"> </w:t>
      </w:r>
      <w:r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 xml:space="preserve">M. </w:t>
      </w:r>
      <w:r w:rsidRPr="00AB177C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>Ivica</w:t>
      </w:r>
      <w:r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 xml:space="preserve"> </w:t>
      </w:r>
      <w:r w:rsidRPr="00AB177C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>JOVIC</w:t>
      </w:r>
      <w:r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 xml:space="preserve">, Madame Isabelle MARTIN, Monsieur Pascal </w:t>
      </w:r>
      <w:r w:rsidRPr="00AB177C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>DAGORY</w:t>
      </w:r>
      <w:r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 xml:space="preserve">, Madame Béatrice, Monsieur Jacques </w:t>
      </w:r>
      <w:r w:rsidRPr="00AB177C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>FASQUEL</w:t>
      </w:r>
      <w:r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 xml:space="preserve">, Madame Danièle </w:t>
      </w:r>
      <w:r w:rsidRPr="00AB177C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>MOTTIN</w:t>
      </w:r>
      <w:r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 xml:space="preserve">, Monsieur Guillaume DUMONT, Madame Nathalie BAUDOUIN, </w:t>
      </w:r>
    </w:p>
    <w:p w14:paraId="0EBA0661" w14:textId="77777777" w:rsidR="00FC12D6" w:rsidRPr="00323F16" w:rsidRDefault="00FC12D6" w:rsidP="00FC12D6">
      <w:pPr>
        <w:spacing w:after="0" w:line="240" w:lineRule="auto"/>
        <w:rPr>
          <w:rFonts w:ascii="Century Gothic" w:eastAsia="Times New Roman" w:hAnsi="Century Gothic" w:cs="Times New Roman"/>
          <w:sz w:val="16"/>
          <w:szCs w:val="16"/>
          <w:lang w:eastAsia="fr-FR"/>
        </w:rPr>
      </w:pPr>
    </w:p>
    <w:p w14:paraId="119366AC" w14:textId="77777777" w:rsidR="00FC12D6" w:rsidRPr="00323F16" w:rsidRDefault="00FC12D6" w:rsidP="00FC12D6">
      <w:pPr>
        <w:spacing w:after="0" w:line="240" w:lineRule="auto"/>
        <w:rPr>
          <w:rFonts w:ascii="Century Gothic" w:eastAsia="Times New Roman" w:hAnsi="Century Gothic" w:cs="Times New Roman"/>
          <w:color w:val="CC006B"/>
          <w:sz w:val="20"/>
          <w:szCs w:val="20"/>
          <w:lang w:eastAsia="fr-FR"/>
        </w:rPr>
      </w:pPr>
      <w:r w:rsidRPr="00323F16">
        <w:rPr>
          <w:rFonts w:ascii="Century Gothic" w:eastAsia="Times New Roman" w:hAnsi="Century Gothic" w:cs="Arial"/>
          <w:b/>
          <w:bCs/>
          <w:i/>
          <w:iCs/>
          <w:color w:val="CC006B"/>
          <w:sz w:val="20"/>
          <w:szCs w:val="20"/>
          <w:lang w:eastAsia="fr-FR"/>
        </w:rPr>
        <w:t>Absents ayant donné procuration :</w:t>
      </w:r>
    </w:p>
    <w:p w14:paraId="5ED68722" w14:textId="77777777" w:rsidR="00FC12D6" w:rsidRPr="00323F16" w:rsidRDefault="00FC12D6" w:rsidP="00FC12D6">
      <w:pPr>
        <w:tabs>
          <w:tab w:val="left" w:pos="340"/>
          <w:tab w:val="left" w:pos="4820"/>
          <w:tab w:val="center" w:pos="7655"/>
        </w:tabs>
        <w:spacing w:after="0"/>
        <w:ind w:right="313"/>
        <w:jc w:val="both"/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</w:pPr>
      <w:r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 xml:space="preserve">Monsieur Guillaume DUMONT procuration à M. </w:t>
      </w:r>
      <w:r w:rsidRPr="00AB177C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>Ivica</w:t>
      </w:r>
      <w:r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 xml:space="preserve"> </w:t>
      </w:r>
      <w:r w:rsidRPr="00AB177C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>JOVIC</w:t>
      </w:r>
    </w:p>
    <w:p w14:paraId="670B1B76" w14:textId="77777777" w:rsidR="00FC12D6" w:rsidRPr="00323F16" w:rsidRDefault="00FC12D6" w:rsidP="00FC12D6">
      <w:pPr>
        <w:tabs>
          <w:tab w:val="left" w:pos="340"/>
          <w:tab w:val="left" w:pos="4820"/>
          <w:tab w:val="center" w:pos="7655"/>
        </w:tabs>
        <w:spacing w:after="0"/>
        <w:ind w:right="313"/>
        <w:jc w:val="both"/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</w:pPr>
      <w:r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 xml:space="preserve">Madame Marie </w:t>
      </w:r>
      <w:r w:rsidRPr="00AB177C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>TAINMONT</w:t>
      </w:r>
      <w:r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 xml:space="preserve"> procuration à </w:t>
      </w:r>
      <w:r w:rsidRPr="00AB177C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>M.  Rémi</w:t>
      </w:r>
      <w:r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 xml:space="preserve"> </w:t>
      </w:r>
      <w:r w:rsidRPr="00AB177C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>PUISSEGUR-RIPET</w:t>
      </w:r>
      <w:r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>,</w:t>
      </w:r>
    </w:p>
    <w:p w14:paraId="30295E3A" w14:textId="77777777" w:rsidR="00FC12D6" w:rsidRPr="00323F16" w:rsidRDefault="00FC12D6" w:rsidP="00FC12D6">
      <w:pPr>
        <w:spacing w:after="0" w:line="240" w:lineRule="auto"/>
        <w:rPr>
          <w:rFonts w:ascii="Century Gothic" w:eastAsia="Times New Roman" w:hAnsi="Century Gothic" w:cs="Times New Roman"/>
          <w:sz w:val="16"/>
          <w:szCs w:val="16"/>
          <w:lang w:eastAsia="fr-FR"/>
        </w:rPr>
      </w:pPr>
    </w:p>
    <w:p w14:paraId="3E10A12D" w14:textId="77777777" w:rsidR="00FC12D6" w:rsidRPr="00323F16" w:rsidRDefault="00FC12D6" w:rsidP="00FC12D6">
      <w:pPr>
        <w:pBdr>
          <w:bottom w:val="single" w:sz="4" w:space="4" w:color="4F81BD"/>
        </w:pBdr>
        <w:spacing w:after="0" w:line="240" w:lineRule="auto"/>
        <w:ind w:right="-2"/>
        <w:jc w:val="both"/>
        <w:rPr>
          <w:rFonts w:ascii="Century Gothic" w:eastAsia="Times New Roman" w:hAnsi="Century Gothic" w:cs="Arial"/>
          <w:b/>
          <w:bCs/>
          <w:i/>
          <w:iCs/>
          <w:color w:val="CC006B"/>
          <w:sz w:val="20"/>
          <w:szCs w:val="20"/>
          <w:lang w:eastAsia="fr-FR"/>
        </w:rPr>
      </w:pPr>
      <w:r w:rsidRPr="00323F16">
        <w:rPr>
          <w:rFonts w:ascii="Century Gothic" w:eastAsia="Times New Roman" w:hAnsi="Century Gothic" w:cs="Arial"/>
          <w:b/>
          <w:bCs/>
          <w:i/>
          <w:iCs/>
          <w:color w:val="CC006B"/>
          <w:sz w:val="20"/>
          <w:szCs w:val="20"/>
          <w:lang w:eastAsia="fr-FR"/>
        </w:rPr>
        <w:t xml:space="preserve">Mesdames Nathalie BAUDOUIN et Danièle </w:t>
      </w:r>
      <w:r w:rsidRPr="00AB177C">
        <w:rPr>
          <w:rFonts w:ascii="Century Gothic" w:eastAsia="Times New Roman" w:hAnsi="Century Gothic" w:cs="Arial"/>
          <w:b/>
          <w:bCs/>
          <w:i/>
          <w:iCs/>
          <w:color w:val="CC006B"/>
          <w:sz w:val="20"/>
          <w:szCs w:val="20"/>
          <w:lang w:eastAsia="fr-FR"/>
        </w:rPr>
        <w:t>MOTTION</w:t>
      </w:r>
      <w:r w:rsidRPr="00323F16">
        <w:rPr>
          <w:rFonts w:ascii="Century Gothic" w:eastAsia="Times New Roman" w:hAnsi="Century Gothic" w:cs="Arial"/>
          <w:b/>
          <w:bCs/>
          <w:i/>
          <w:iCs/>
          <w:color w:val="CC006B"/>
          <w:sz w:val="20"/>
          <w:szCs w:val="20"/>
          <w:lang w:eastAsia="fr-FR"/>
        </w:rPr>
        <w:t xml:space="preserve"> sont élues secrétaires de </w:t>
      </w:r>
      <w:r w:rsidRPr="00AB177C">
        <w:rPr>
          <w:rFonts w:ascii="Century Gothic" w:eastAsia="Times New Roman" w:hAnsi="Century Gothic" w:cs="Arial"/>
          <w:b/>
          <w:bCs/>
          <w:i/>
          <w:iCs/>
          <w:color w:val="CC006B"/>
          <w:sz w:val="20"/>
          <w:szCs w:val="20"/>
          <w:lang w:eastAsia="fr-FR"/>
        </w:rPr>
        <w:t>séance</w:t>
      </w:r>
    </w:p>
    <w:p w14:paraId="1F04077A" w14:textId="77777777" w:rsidR="00FC12D6" w:rsidRPr="00323F16" w:rsidRDefault="00FC12D6" w:rsidP="00FC12D6">
      <w:pPr>
        <w:suppressAutoHyphens/>
        <w:autoSpaceDE w:val="0"/>
        <w:autoSpaceDN w:val="0"/>
        <w:spacing w:after="0" w:line="240" w:lineRule="auto"/>
        <w:textAlignment w:val="baseline"/>
        <w:rPr>
          <w:rFonts w:ascii="Century Gothic" w:eastAsia="Calibri" w:hAnsi="Century Gothic" w:cs="ArialMT"/>
          <w:bCs/>
          <w:color w:val="000000"/>
          <w:sz w:val="16"/>
          <w:szCs w:val="16"/>
        </w:rPr>
      </w:pPr>
    </w:p>
    <w:p w14:paraId="789F9BC6" w14:textId="77777777" w:rsidR="00FC12D6" w:rsidRPr="00323F16" w:rsidRDefault="00FC12D6" w:rsidP="00FC12D6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r w:rsidRPr="00323F16">
        <w:rPr>
          <w:rFonts w:ascii="Century Gothic" w:eastAsia="Times New Roman" w:hAnsi="Century Gothic" w:cs="Arial"/>
          <w:b/>
          <w:bCs/>
          <w:i/>
          <w:iCs/>
          <w:color w:val="000000"/>
          <w:sz w:val="20"/>
          <w:szCs w:val="20"/>
          <w:u w:val="single"/>
          <w:lang w:eastAsia="fr-FR"/>
        </w:rPr>
        <w:t>DATE DE LA CONVOCATION</w:t>
      </w:r>
      <w:r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> :</w:t>
      </w:r>
      <w:r w:rsidRPr="00AB177C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 xml:space="preserve"> </w:t>
      </w:r>
      <w:r w:rsidRPr="00AB177C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ab/>
      </w:r>
      <w:r w:rsidRPr="00AB177C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ab/>
      </w:r>
      <w:r w:rsidRPr="00AB177C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ab/>
      </w:r>
      <w:r w:rsidRPr="00AB177C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ab/>
      </w:r>
      <w:r w:rsidRPr="00AB177C">
        <w:rPr>
          <w:rFonts w:ascii="Century Gothic" w:eastAsia="Times New Roman" w:hAnsi="Century Gothic" w:cs="Arial"/>
          <w:b/>
          <w:bCs/>
          <w:i/>
          <w:iCs/>
          <w:color w:val="000000"/>
          <w:sz w:val="20"/>
          <w:szCs w:val="20"/>
          <w:u w:val="single"/>
          <w:lang w:eastAsia="fr-FR"/>
        </w:rPr>
        <w:t>NOMBRE</w:t>
      </w:r>
      <w:r w:rsidRPr="00323F16">
        <w:rPr>
          <w:rFonts w:ascii="Century Gothic" w:eastAsia="Times New Roman" w:hAnsi="Century Gothic" w:cs="Arial"/>
          <w:b/>
          <w:bCs/>
          <w:i/>
          <w:iCs/>
          <w:color w:val="000000"/>
          <w:sz w:val="20"/>
          <w:szCs w:val="20"/>
          <w:u w:val="single"/>
          <w:lang w:eastAsia="fr-FR"/>
        </w:rPr>
        <w:t xml:space="preserve"> DE CONSEILLERS</w:t>
      </w:r>
      <w:r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> :</w:t>
      </w:r>
    </w:p>
    <w:p w14:paraId="1E27ED93" w14:textId="77777777" w:rsidR="00FC12D6" w:rsidRPr="00323F16" w:rsidRDefault="00FC12D6" w:rsidP="00FC12D6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r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>09/06/2022</w:t>
      </w:r>
      <w:r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ab/>
      </w:r>
      <w:r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ab/>
      </w:r>
      <w:r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ab/>
      </w:r>
      <w:r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ab/>
      </w:r>
      <w:r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ab/>
      </w:r>
      <w:r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ab/>
        <w:t xml:space="preserve">              </w:t>
      </w:r>
      <w:r w:rsidRPr="00AB177C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>En</w:t>
      </w:r>
      <w:r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 xml:space="preserve"> </w:t>
      </w:r>
      <w:r w:rsidRPr="00AB177C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>exercice</w:t>
      </w:r>
      <w:r w:rsidRPr="00AB177C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ab/>
      </w:r>
      <w:r w:rsidRPr="00AB177C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ab/>
        <w:t>29</w:t>
      </w:r>
    </w:p>
    <w:p w14:paraId="7CD1D094" w14:textId="77777777" w:rsidR="00FC12D6" w:rsidRPr="00323F16" w:rsidRDefault="00FC12D6" w:rsidP="00FC12D6">
      <w:pPr>
        <w:spacing w:after="0" w:line="240" w:lineRule="auto"/>
        <w:ind w:firstLine="5670"/>
        <w:jc w:val="both"/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r w:rsidRPr="00AB177C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>Présents</w:t>
      </w:r>
      <w:r w:rsidRPr="00AB177C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ab/>
      </w:r>
      <w:r w:rsidRPr="00AB177C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ab/>
        <w:t>22</w:t>
      </w:r>
    </w:p>
    <w:p w14:paraId="183BB61A" w14:textId="77777777" w:rsidR="00FC12D6" w:rsidRPr="00323F16" w:rsidRDefault="00FC12D6" w:rsidP="00FC12D6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r w:rsidRPr="00323F16">
        <w:rPr>
          <w:rFonts w:ascii="Century Gothic" w:eastAsia="Times New Roman" w:hAnsi="Century Gothic" w:cs="Arial"/>
          <w:b/>
          <w:bCs/>
          <w:i/>
          <w:iCs/>
          <w:color w:val="000000"/>
          <w:sz w:val="20"/>
          <w:szCs w:val="20"/>
          <w:u w:val="single"/>
          <w:lang w:eastAsia="fr-FR"/>
        </w:rPr>
        <w:t>DATE D’AFFICHAGE</w:t>
      </w:r>
      <w:r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> :</w:t>
      </w:r>
      <w:r w:rsidRPr="00AB177C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ab/>
      </w:r>
      <w:r w:rsidRPr="00AB177C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ab/>
      </w:r>
      <w:r w:rsidRPr="00AB177C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ab/>
      </w:r>
      <w:r w:rsidRPr="00AB177C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ab/>
      </w:r>
      <w:r w:rsidRPr="00AB177C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ab/>
      </w:r>
      <w:r w:rsidRPr="00AB177C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ab/>
        <w:t>Votants</w:t>
      </w:r>
      <w:r w:rsidRPr="00AB177C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ab/>
        <w:t xml:space="preserve">            </w:t>
      </w:r>
      <w:r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>28</w:t>
      </w:r>
    </w:p>
    <w:p w14:paraId="45C5D27F" w14:textId="77777777" w:rsidR="00FC12D6" w:rsidRPr="00323F16" w:rsidRDefault="00FC12D6" w:rsidP="00FC12D6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r w:rsidRPr="00323F16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>09/06/2022</w:t>
      </w:r>
    </w:p>
    <w:p w14:paraId="51291DD0" w14:textId="77777777" w:rsidR="00FC12D6" w:rsidRPr="00323F16" w:rsidRDefault="00FC12D6" w:rsidP="00FC12D6">
      <w:pPr>
        <w:suppressAutoHyphens/>
        <w:autoSpaceDE w:val="0"/>
        <w:autoSpaceDN w:val="0"/>
        <w:spacing w:after="0" w:line="240" w:lineRule="auto"/>
        <w:textAlignment w:val="baseline"/>
        <w:rPr>
          <w:rFonts w:ascii="Century Gothic" w:eastAsia="Calibri" w:hAnsi="Century Gothic" w:cs="ArialMT"/>
          <w:bCs/>
          <w:color w:val="000000"/>
          <w:sz w:val="16"/>
          <w:szCs w:val="16"/>
        </w:rPr>
      </w:pPr>
    </w:p>
    <w:p w14:paraId="2731DE22" w14:textId="77777777" w:rsidR="00FC12D6" w:rsidRDefault="00FC12D6" w:rsidP="00FC12D6">
      <w:pPr>
        <w:suppressAutoHyphens/>
        <w:autoSpaceDE w:val="0"/>
        <w:autoSpaceDN w:val="0"/>
        <w:spacing w:after="0" w:line="240" w:lineRule="auto"/>
        <w:textAlignment w:val="baseline"/>
        <w:rPr>
          <w:rFonts w:ascii="Century Gothic" w:eastAsia="Calibri" w:hAnsi="Century Gothic" w:cs="ArialMT"/>
          <w:bCs/>
          <w:color w:val="000000"/>
          <w:sz w:val="20"/>
          <w:szCs w:val="20"/>
        </w:rPr>
      </w:pPr>
    </w:p>
    <w:p w14:paraId="62854D26" w14:textId="77777777" w:rsidR="0050110E" w:rsidRPr="00AC7A9B" w:rsidRDefault="0050110E" w:rsidP="0050110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FR"/>
        </w:rPr>
      </w:pPr>
    </w:p>
    <w:p w14:paraId="2EED8C4A" w14:textId="77777777" w:rsidR="0050110E" w:rsidRPr="0091170F" w:rsidRDefault="0050110E" w:rsidP="0050110E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Century Gothic" w:eastAsia="Times New Roman" w:hAnsi="Century Gothic" w:cs="Times New Roman"/>
          <w:sz w:val="16"/>
          <w:szCs w:val="16"/>
          <w:lang w:eastAsia="fr-FR"/>
        </w:rPr>
      </w:pPr>
    </w:p>
    <w:p w14:paraId="6A2BB26B" w14:textId="77777777" w:rsidR="0050110E" w:rsidRPr="00AC7A9B" w:rsidRDefault="0050110E" w:rsidP="0050110E">
      <w:pPr>
        <w:pBdr>
          <w:left w:val="single" w:sz="4" w:space="4" w:color="000000"/>
          <w:right w:val="single" w:sz="4" w:space="4" w:color="000000"/>
        </w:pBdr>
        <w:spacing w:after="0" w:line="240" w:lineRule="auto"/>
        <w:ind w:firstLine="708"/>
        <w:jc w:val="center"/>
        <w:rPr>
          <w:rFonts w:ascii="Century Gothic" w:eastAsia="Times New Roman" w:hAnsi="Century Gothic" w:cs="Arial"/>
          <w:b/>
          <w:bCs/>
          <w:smallCaps/>
          <w:color w:val="000000"/>
          <w:sz w:val="20"/>
          <w:szCs w:val="20"/>
          <w:lang w:eastAsia="fr-FR"/>
        </w:rPr>
      </w:pPr>
      <w:r w:rsidRPr="00AC7A9B">
        <w:rPr>
          <w:rFonts w:ascii="Century Gothic" w:eastAsia="Times New Roman" w:hAnsi="Century Gothic" w:cs="Arial"/>
          <w:b/>
          <w:bCs/>
          <w:smallCaps/>
          <w:color w:val="000000"/>
          <w:sz w:val="20"/>
          <w:szCs w:val="20"/>
          <w:u w:val="single"/>
          <w:lang w:eastAsia="fr-FR"/>
        </w:rPr>
        <w:t>OBJET</w:t>
      </w:r>
      <w:r w:rsidRPr="00AC7A9B">
        <w:rPr>
          <w:rFonts w:ascii="Century Gothic" w:eastAsia="Times New Roman" w:hAnsi="Century Gothic" w:cs="Arial"/>
          <w:b/>
          <w:bCs/>
          <w:smallCaps/>
          <w:color w:val="000000"/>
          <w:sz w:val="20"/>
          <w:szCs w:val="20"/>
          <w:lang w:eastAsia="fr-FR"/>
        </w:rPr>
        <w:t> : ATTRIBUTION D’UN</w:t>
      </w:r>
      <w:r>
        <w:rPr>
          <w:rFonts w:ascii="Century Gothic" w:eastAsia="Times New Roman" w:hAnsi="Century Gothic" w:cs="Arial"/>
          <w:b/>
          <w:bCs/>
          <w:smallCaps/>
          <w:color w:val="000000"/>
          <w:sz w:val="20"/>
          <w:szCs w:val="20"/>
          <w:lang w:eastAsia="fr-FR"/>
        </w:rPr>
        <w:t xml:space="preserve">E SUBVENTION </w:t>
      </w:r>
      <w:r w:rsidRPr="00AC7A9B">
        <w:rPr>
          <w:rFonts w:ascii="Century Gothic" w:eastAsia="Times New Roman" w:hAnsi="Century Gothic" w:cs="Arial"/>
          <w:b/>
          <w:bCs/>
          <w:smallCaps/>
          <w:color w:val="000000"/>
          <w:sz w:val="20"/>
          <w:szCs w:val="20"/>
          <w:lang w:eastAsia="fr-FR"/>
        </w:rPr>
        <w:t xml:space="preserve">COMPLÉMENTAIRE À l’ASSOCIATION </w:t>
      </w:r>
      <w:r w:rsidRPr="002602A0">
        <w:rPr>
          <w:rFonts w:ascii="Century Gothic" w:eastAsia="Times New Roman" w:hAnsi="Century Gothic" w:cs="Arial"/>
          <w:b/>
          <w:bCs/>
          <w:smallCaps/>
          <w:color w:val="000000"/>
          <w:sz w:val="20"/>
          <w:szCs w:val="20"/>
          <w:lang w:eastAsia="fr-FR"/>
        </w:rPr>
        <w:t>FCPE</w:t>
      </w:r>
    </w:p>
    <w:p w14:paraId="2968B446" w14:textId="77777777" w:rsidR="0050110E" w:rsidRPr="0091170F" w:rsidRDefault="0050110E" w:rsidP="0050110E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entury Gothic" w:eastAsia="Times New Roman" w:hAnsi="Century Gothic" w:cs="Times New Roman"/>
          <w:sz w:val="16"/>
          <w:szCs w:val="16"/>
          <w:lang w:eastAsia="fr-FR"/>
        </w:rPr>
      </w:pPr>
    </w:p>
    <w:p w14:paraId="33D80515" w14:textId="77777777" w:rsidR="008A3E97" w:rsidRDefault="008A3E97" w:rsidP="00FC12D6">
      <w:pPr>
        <w:suppressAutoHyphens/>
        <w:autoSpaceDE w:val="0"/>
        <w:autoSpaceDN w:val="0"/>
        <w:spacing w:after="0" w:line="240" w:lineRule="auto"/>
        <w:textAlignment w:val="baseline"/>
        <w:rPr>
          <w:rFonts w:ascii="Century Gothic" w:eastAsia="Calibri" w:hAnsi="Century Gothic" w:cs="ArialMT"/>
          <w:bCs/>
          <w:color w:val="000000"/>
          <w:sz w:val="20"/>
          <w:szCs w:val="20"/>
        </w:rPr>
      </w:pPr>
    </w:p>
    <w:p w14:paraId="3AA5424F" w14:textId="77777777" w:rsidR="008A3E97" w:rsidRDefault="008A3E97" w:rsidP="00FC12D6">
      <w:pPr>
        <w:suppressAutoHyphens/>
        <w:autoSpaceDE w:val="0"/>
        <w:autoSpaceDN w:val="0"/>
        <w:spacing w:after="0" w:line="240" w:lineRule="auto"/>
        <w:textAlignment w:val="baseline"/>
        <w:rPr>
          <w:rFonts w:ascii="Century Gothic" w:eastAsia="Calibri" w:hAnsi="Century Gothic" w:cs="ArialMT"/>
          <w:bCs/>
          <w:color w:val="000000"/>
          <w:sz w:val="20"/>
          <w:szCs w:val="20"/>
        </w:rPr>
      </w:pPr>
    </w:p>
    <w:p w14:paraId="3F23968B" w14:textId="77777777" w:rsidR="00FC12D6" w:rsidRPr="004F651E" w:rsidRDefault="00FC12D6" w:rsidP="00FC12D6">
      <w:pPr>
        <w:suppressAutoHyphens/>
        <w:autoSpaceDE w:val="0"/>
        <w:autoSpaceDN w:val="0"/>
        <w:spacing w:after="0" w:line="240" w:lineRule="auto"/>
        <w:textAlignment w:val="baseline"/>
        <w:rPr>
          <w:rFonts w:ascii="Century Gothic" w:eastAsia="Calibri" w:hAnsi="Century Gothic" w:cs="ArialMT"/>
          <w:b/>
          <w:color w:val="000000"/>
          <w:sz w:val="20"/>
          <w:szCs w:val="20"/>
        </w:rPr>
      </w:pPr>
      <w:r w:rsidRPr="004F651E">
        <w:rPr>
          <w:rFonts w:ascii="Century Gothic" w:eastAsia="Calibri" w:hAnsi="Century Gothic" w:cs="ArialMT"/>
          <w:b/>
          <w:color w:val="000000"/>
          <w:sz w:val="20"/>
          <w:szCs w:val="20"/>
        </w:rPr>
        <w:t xml:space="preserve">Le </w:t>
      </w:r>
      <w:r w:rsidRPr="00AB177C">
        <w:rPr>
          <w:rFonts w:ascii="Century Gothic" w:eastAsia="Calibri" w:hAnsi="Century Gothic" w:cs="ArialMT"/>
          <w:b/>
          <w:color w:val="000000"/>
          <w:sz w:val="20"/>
          <w:szCs w:val="20"/>
        </w:rPr>
        <w:t>Conseil Municipal</w:t>
      </w:r>
      <w:r w:rsidRPr="004F651E">
        <w:rPr>
          <w:rFonts w:ascii="Century Gothic" w:eastAsia="Calibri" w:hAnsi="Century Gothic" w:cs="ArialMT"/>
          <w:b/>
          <w:color w:val="000000"/>
          <w:sz w:val="20"/>
          <w:szCs w:val="20"/>
        </w:rPr>
        <w:t xml:space="preserve">, </w:t>
      </w:r>
    </w:p>
    <w:p w14:paraId="53532451" w14:textId="77777777" w:rsidR="00FC12D6" w:rsidRPr="004F651E" w:rsidRDefault="00FC12D6" w:rsidP="00FC12D6">
      <w:pPr>
        <w:suppressAutoHyphens/>
        <w:autoSpaceDE w:val="0"/>
        <w:autoSpaceDN w:val="0"/>
        <w:spacing w:after="0" w:line="240" w:lineRule="auto"/>
        <w:textAlignment w:val="baseline"/>
        <w:rPr>
          <w:rFonts w:ascii="Century Gothic" w:eastAsia="Calibri" w:hAnsi="Century Gothic" w:cs="ArialMT"/>
          <w:b/>
          <w:color w:val="000000"/>
          <w:sz w:val="20"/>
          <w:szCs w:val="20"/>
        </w:rPr>
      </w:pPr>
    </w:p>
    <w:p w14:paraId="4376991E" w14:textId="77777777" w:rsidR="00765109" w:rsidRDefault="004C01F9" w:rsidP="0090580B">
      <w:pPr>
        <w:spacing w:before="120" w:line="240" w:lineRule="auto"/>
        <w:ind w:right="-2"/>
        <w:jc w:val="both"/>
        <w:rPr>
          <w:rFonts w:ascii="Century Gothic" w:eastAsia="Times New Roman" w:hAnsi="Century Gothic" w:cs="Arial"/>
          <w:sz w:val="20"/>
          <w:szCs w:val="20"/>
          <w:lang w:val="fr-CA" w:eastAsia="fr-FR"/>
        </w:rPr>
      </w:pPr>
      <w:r w:rsidRPr="00E052BA">
        <w:rPr>
          <w:rFonts w:ascii="Century Gothic" w:eastAsia="Times New Roman" w:hAnsi="Century Gothic" w:cs="Arial"/>
          <w:b/>
          <w:bCs/>
          <w:sz w:val="20"/>
          <w:szCs w:val="20"/>
          <w:lang w:val="fr-CA" w:eastAsia="fr-FR"/>
        </w:rPr>
        <w:t xml:space="preserve">Vu </w:t>
      </w:r>
      <w:r>
        <w:rPr>
          <w:rFonts w:ascii="Century Gothic" w:eastAsia="Times New Roman" w:hAnsi="Century Gothic" w:cs="Arial"/>
          <w:sz w:val="20"/>
          <w:szCs w:val="20"/>
          <w:lang w:val="fr-CA" w:eastAsia="fr-FR"/>
        </w:rPr>
        <w:t xml:space="preserve">le Code Général des Collectivités Territoriales et notamment les articles </w:t>
      </w:r>
      <w:r w:rsidRPr="00AB177C">
        <w:rPr>
          <w:rFonts w:ascii="Century Gothic" w:eastAsia="Times New Roman" w:hAnsi="Century Gothic" w:cs="Arial"/>
          <w:sz w:val="20"/>
          <w:szCs w:val="20"/>
          <w:lang w:val="fr-CA" w:eastAsia="fr-FR"/>
        </w:rPr>
        <w:t>L.2121-29</w:t>
      </w:r>
      <w:r>
        <w:rPr>
          <w:rFonts w:ascii="Century Gothic" w:eastAsia="Times New Roman" w:hAnsi="Century Gothic" w:cs="Arial"/>
          <w:sz w:val="20"/>
          <w:szCs w:val="20"/>
          <w:lang w:val="fr-CA" w:eastAsia="fr-FR"/>
        </w:rPr>
        <w:t xml:space="preserve"> et </w:t>
      </w:r>
      <w:r w:rsidRPr="00AB177C">
        <w:rPr>
          <w:rFonts w:ascii="Century Gothic" w:eastAsia="Times New Roman" w:hAnsi="Century Gothic" w:cs="Arial"/>
          <w:sz w:val="20"/>
          <w:szCs w:val="20"/>
          <w:lang w:val="fr-CA" w:eastAsia="fr-FR"/>
        </w:rPr>
        <w:t>L.2321-</w:t>
      </w:r>
      <w:r w:rsidR="00765109" w:rsidRPr="00AB177C">
        <w:rPr>
          <w:rFonts w:ascii="Century Gothic" w:eastAsia="Times New Roman" w:hAnsi="Century Gothic" w:cs="Arial"/>
          <w:sz w:val="20"/>
          <w:szCs w:val="20"/>
          <w:lang w:val="fr-CA" w:eastAsia="fr-FR"/>
        </w:rPr>
        <w:t>1</w:t>
      </w:r>
      <w:r w:rsidR="00765109">
        <w:rPr>
          <w:rFonts w:ascii="Century Gothic" w:eastAsia="Times New Roman" w:hAnsi="Century Gothic" w:cs="Arial"/>
          <w:sz w:val="20"/>
          <w:szCs w:val="20"/>
          <w:lang w:val="fr-CA" w:eastAsia="fr-FR"/>
        </w:rPr>
        <w:t>,</w:t>
      </w:r>
    </w:p>
    <w:p w14:paraId="5491D75C" w14:textId="03D6CC76" w:rsidR="0090580B" w:rsidRPr="00AC7A9B" w:rsidRDefault="00765109" w:rsidP="0090580B">
      <w:pPr>
        <w:spacing w:before="120" w:line="240" w:lineRule="auto"/>
        <w:ind w:right="-2"/>
        <w:jc w:val="both"/>
        <w:rPr>
          <w:rFonts w:ascii="Century Gothic" w:eastAsia="Times New Roman" w:hAnsi="Century Gothic" w:cs="Arial"/>
          <w:sz w:val="20"/>
          <w:szCs w:val="20"/>
          <w:lang w:val="fr-CA" w:eastAsia="fr-FR"/>
        </w:rPr>
      </w:pPr>
      <w:r w:rsidRPr="00E052BA">
        <w:rPr>
          <w:rFonts w:ascii="Century Gothic" w:eastAsia="Times New Roman" w:hAnsi="Century Gothic" w:cs="Arial"/>
          <w:b/>
          <w:bCs/>
          <w:sz w:val="20"/>
          <w:szCs w:val="20"/>
          <w:lang w:val="fr-CA" w:eastAsia="fr-FR"/>
        </w:rPr>
        <w:lastRenderedPageBreak/>
        <w:t xml:space="preserve">Vu </w:t>
      </w:r>
      <w:r w:rsidR="00E052BA">
        <w:rPr>
          <w:rFonts w:ascii="Century Gothic" w:eastAsia="Times New Roman" w:hAnsi="Century Gothic" w:cs="Arial"/>
          <w:sz w:val="20"/>
          <w:szCs w:val="20"/>
          <w:lang w:val="fr-CA" w:eastAsia="fr-FR"/>
        </w:rPr>
        <w:t>l</w:t>
      </w:r>
      <w:r>
        <w:rPr>
          <w:rFonts w:ascii="Century Gothic" w:eastAsia="Times New Roman" w:hAnsi="Century Gothic" w:cs="Arial"/>
          <w:sz w:val="20"/>
          <w:szCs w:val="20"/>
          <w:lang w:val="fr-CA" w:eastAsia="fr-FR"/>
        </w:rPr>
        <w:t xml:space="preserve">a délibération </w:t>
      </w:r>
      <w:r w:rsidRPr="00AB177C">
        <w:rPr>
          <w:rFonts w:ascii="Century Gothic" w:eastAsia="Times New Roman" w:hAnsi="Century Gothic" w:cs="Arial"/>
          <w:sz w:val="20"/>
          <w:szCs w:val="20"/>
          <w:lang w:val="fr-CA" w:eastAsia="fr-FR"/>
        </w:rPr>
        <w:t>n°22_0409</w:t>
      </w:r>
      <w:r>
        <w:rPr>
          <w:rFonts w:ascii="Century Gothic" w:eastAsia="Times New Roman" w:hAnsi="Century Gothic" w:cs="Arial"/>
          <w:sz w:val="20"/>
          <w:szCs w:val="20"/>
          <w:lang w:val="fr-CA" w:eastAsia="fr-FR"/>
        </w:rPr>
        <w:t xml:space="preserve"> du </w:t>
      </w:r>
      <w:r w:rsidRPr="00AB177C">
        <w:rPr>
          <w:rFonts w:ascii="Century Gothic" w:eastAsia="Times New Roman" w:hAnsi="Century Gothic" w:cs="Arial"/>
          <w:sz w:val="20"/>
          <w:szCs w:val="20"/>
          <w:lang w:val="fr-CA" w:eastAsia="fr-FR"/>
        </w:rPr>
        <w:t>7avril</w:t>
      </w:r>
      <w:r>
        <w:rPr>
          <w:rFonts w:ascii="Century Gothic" w:eastAsia="Times New Roman" w:hAnsi="Century Gothic" w:cs="Arial"/>
          <w:sz w:val="20"/>
          <w:szCs w:val="20"/>
          <w:lang w:val="fr-CA" w:eastAsia="fr-FR"/>
        </w:rPr>
        <w:t xml:space="preserve"> </w:t>
      </w:r>
      <w:r w:rsidR="0090580B" w:rsidRPr="00AC7A9B">
        <w:rPr>
          <w:rFonts w:ascii="Century Gothic" w:eastAsia="Times New Roman" w:hAnsi="Century Gothic" w:cs="Arial"/>
          <w:sz w:val="20"/>
          <w:szCs w:val="20"/>
          <w:lang w:val="fr-CA" w:eastAsia="fr-FR"/>
        </w:rPr>
        <w:t xml:space="preserve">dernier, </w:t>
      </w:r>
      <w:r>
        <w:rPr>
          <w:rFonts w:ascii="Century Gothic" w:eastAsia="Times New Roman" w:hAnsi="Century Gothic" w:cs="Arial"/>
          <w:sz w:val="20"/>
          <w:szCs w:val="20"/>
          <w:lang w:val="fr-CA" w:eastAsia="fr-FR"/>
        </w:rPr>
        <w:t xml:space="preserve">relative à l’attribution des subventions </w:t>
      </w:r>
      <w:r w:rsidR="00E052BA">
        <w:rPr>
          <w:rFonts w:ascii="Century Gothic" w:eastAsia="Times New Roman" w:hAnsi="Century Gothic" w:cs="Arial"/>
          <w:sz w:val="20"/>
          <w:szCs w:val="20"/>
          <w:lang w:val="fr-CA" w:eastAsia="fr-FR"/>
        </w:rPr>
        <w:t>2022 aux associations,</w:t>
      </w:r>
    </w:p>
    <w:p w14:paraId="79FFB86A" w14:textId="4BDE7E84" w:rsidR="0090580B" w:rsidRPr="003A70DB" w:rsidRDefault="00E052BA" w:rsidP="0090580B">
      <w:pPr>
        <w:spacing w:before="120" w:line="240" w:lineRule="auto"/>
        <w:ind w:right="-2"/>
        <w:jc w:val="both"/>
        <w:rPr>
          <w:rFonts w:ascii="Century Gothic" w:eastAsia="Times New Roman" w:hAnsi="Century Gothic" w:cs="Arial"/>
          <w:sz w:val="20"/>
          <w:szCs w:val="20"/>
          <w:lang w:val="fr-CA" w:eastAsia="fr-FR"/>
        </w:rPr>
      </w:pPr>
      <w:r w:rsidRPr="00E052BA">
        <w:rPr>
          <w:rFonts w:ascii="Century Gothic" w:eastAsia="Times New Roman" w:hAnsi="Century Gothic" w:cs="Arial"/>
          <w:b/>
          <w:bCs/>
          <w:sz w:val="20"/>
          <w:szCs w:val="20"/>
          <w:lang w:val="fr-CA" w:eastAsia="fr-FR"/>
        </w:rPr>
        <w:t xml:space="preserve">Considérant </w:t>
      </w:r>
      <w:r>
        <w:rPr>
          <w:rFonts w:ascii="Century Gothic" w:eastAsia="Times New Roman" w:hAnsi="Century Gothic" w:cs="Arial"/>
          <w:sz w:val="20"/>
          <w:szCs w:val="20"/>
          <w:lang w:val="fr-CA" w:eastAsia="fr-FR"/>
        </w:rPr>
        <w:t>la demande de</w:t>
      </w:r>
      <w:r w:rsidR="0090580B" w:rsidRPr="00AC7A9B">
        <w:rPr>
          <w:rFonts w:ascii="Century Gothic" w:eastAsia="Times New Roman" w:hAnsi="Century Gothic" w:cs="Arial"/>
          <w:sz w:val="20"/>
          <w:szCs w:val="20"/>
          <w:lang w:val="fr-CA" w:eastAsia="fr-FR"/>
        </w:rPr>
        <w:t xml:space="preserve"> </w:t>
      </w:r>
      <w:r w:rsidR="0090580B" w:rsidRPr="003A70DB">
        <w:rPr>
          <w:rFonts w:ascii="Century Gothic" w:eastAsia="Times New Roman" w:hAnsi="Century Gothic" w:cs="Arial"/>
          <w:sz w:val="20"/>
          <w:szCs w:val="20"/>
          <w:lang w:val="fr-CA" w:eastAsia="fr-FR"/>
        </w:rPr>
        <w:t xml:space="preserve">l’association Fédération des Conseils de Parents d'Élèves - </w:t>
      </w:r>
      <w:r w:rsidR="0090580B" w:rsidRPr="00AB177C">
        <w:rPr>
          <w:rFonts w:ascii="Century Gothic" w:eastAsia="Times New Roman" w:hAnsi="Century Gothic" w:cs="Arial"/>
          <w:sz w:val="20"/>
          <w:szCs w:val="20"/>
          <w:lang w:val="fr-CA" w:eastAsia="fr-FR"/>
        </w:rPr>
        <w:t>FCPE</w:t>
      </w:r>
      <w:r w:rsidR="0090580B" w:rsidRPr="003A70DB">
        <w:rPr>
          <w:rFonts w:ascii="Century Gothic" w:eastAsia="Times New Roman" w:hAnsi="Century Gothic" w:cs="Arial"/>
          <w:sz w:val="20"/>
          <w:szCs w:val="20"/>
          <w:lang w:val="fr-CA" w:eastAsia="fr-FR"/>
        </w:rPr>
        <w:t xml:space="preserve"> d’une subvention complémentaire de 850 € permettant de financer le projet « Contre le harcèlement dans les écoles ». </w:t>
      </w:r>
    </w:p>
    <w:p w14:paraId="6252AC19" w14:textId="76B664F8" w:rsidR="0090580B" w:rsidRPr="00AC7A9B" w:rsidRDefault="00E052BA" w:rsidP="0090580B">
      <w:pPr>
        <w:spacing w:before="120" w:line="240" w:lineRule="auto"/>
        <w:ind w:right="-2"/>
        <w:jc w:val="both"/>
        <w:rPr>
          <w:rFonts w:ascii="Century Gothic" w:eastAsia="Times New Roman" w:hAnsi="Century Gothic" w:cs="Arial"/>
          <w:sz w:val="20"/>
          <w:szCs w:val="20"/>
          <w:lang w:val="fr-CA" w:eastAsia="fr-FR"/>
        </w:rPr>
      </w:pPr>
      <w:r w:rsidRPr="00E052BA">
        <w:rPr>
          <w:rFonts w:ascii="Century Gothic" w:eastAsia="Times New Roman" w:hAnsi="Century Gothic" w:cs="Arial"/>
          <w:b/>
          <w:bCs/>
          <w:sz w:val="20"/>
          <w:szCs w:val="20"/>
          <w:lang w:val="fr-CA" w:eastAsia="fr-FR"/>
        </w:rPr>
        <w:t>Considérant</w:t>
      </w:r>
      <w:r>
        <w:rPr>
          <w:rFonts w:ascii="Century Gothic" w:eastAsia="Times New Roman" w:hAnsi="Century Gothic" w:cs="Arial"/>
          <w:sz w:val="20"/>
          <w:szCs w:val="20"/>
          <w:lang w:val="fr-CA" w:eastAsia="fr-FR"/>
        </w:rPr>
        <w:t xml:space="preserve"> que la </w:t>
      </w:r>
      <w:r w:rsidRPr="00AC7A9B">
        <w:rPr>
          <w:rFonts w:ascii="Century Gothic" w:eastAsia="Times New Roman" w:hAnsi="Century Gothic" w:cs="Arial"/>
          <w:sz w:val="20"/>
          <w:szCs w:val="20"/>
          <w:lang w:val="fr-CA" w:eastAsia="fr-FR"/>
        </w:rPr>
        <w:t>Ville</w:t>
      </w:r>
      <w:r w:rsidR="0090580B" w:rsidRPr="00AC7A9B">
        <w:rPr>
          <w:rFonts w:ascii="Century Gothic" w:eastAsia="Times New Roman" w:hAnsi="Century Gothic" w:cs="Arial"/>
          <w:sz w:val="20"/>
          <w:szCs w:val="20"/>
          <w:lang w:val="fr-CA" w:eastAsia="fr-FR"/>
        </w:rPr>
        <w:t xml:space="preserve"> accorde chaque année un concours financier aux associations locales dont les activités présentent un intérêt pour les </w:t>
      </w:r>
      <w:proofErr w:type="spellStart"/>
      <w:r w:rsidR="0090580B" w:rsidRPr="00AB177C">
        <w:rPr>
          <w:rFonts w:ascii="Century Gothic" w:eastAsia="Times New Roman" w:hAnsi="Century Gothic" w:cs="Arial"/>
          <w:sz w:val="20"/>
          <w:szCs w:val="20"/>
          <w:lang w:val="fr-CA" w:eastAsia="fr-FR"/>
        </w:rPr>
        <w:t>Epônois</w:t>
      </w:r>
      <w:proofErr w:type="spellEnd"/>
      <w:r w:rsidR="0090580B" w:rsidRPr="005C21C3">
        <w:rPr>
          <w:rFonts w:ascii="Century Gothic" w:eastAsia="Times New Roman" w:hAnsi="Century Gothic" w:cs="Arial"/>
          <w:sz w:val="20"/>
          <w:szCs w:val="20"/>
          <w:lang w:val="fr-CA" w:eastAsia="fr-FR"/>
        </w:rPr>
        <w:t>, pour la</w:t>
      </w:r>
      <w:r w:rsidR="0090580B" w:rsidRPr="003A70DB">
        <w:rPr>
          <w:rFonts w:ascii="Century Gothic" w:eastAsia="Times New Roman" w:hAnsi="Century Gothic" w:cs="Arial"/>
          <w:sz w:val="20"/>
          <w:szCs w:val="20"/>
          <w:lang w:val="fr-CA" w:eastAsia="fr-FR"/>
        </w:rPr>
        <w:t xml:space="preserve"> vie locale, de l’apport et du rôle des </w:t>
      </w:r>
      <w:r w:rsidR="0090580B" w:rsidRPr="00B959FB">
        <w:rPr>
          <w:rFonts w:ascii="Century Gothic" w:eastAsia="Times New Roman" w:hAnsi="Century Gothic" w:cs="Arial"/>
          <w:sz w:val="20"/>
          <w:szCs w:val="20"/>
          <w:lang w:val="fr-CA" w:eastAsia="fr-FR"/>
        </w:rPr>
        <w:t>associations,</w:t>
      </w:r>
    </w:p>
    <w:p w14:paraId="18A12303" w14:textId="47701A04" w:rsidR="0090580B" w:rsidRPr="005C21C3" w:rsidRDefault="00161496" w:rsidP="0090580B">
      <w:pPr>
        <w:spacing w:before="120" w:line="240" w:lineRule="auto"/>
        <w:ind w:right="-2"/>
        <w:jc w:val="both"/>
        <w:rPr>
          <w:rFonts w:ascii="Century Gothic" w:eastAsia="Times New Roman" w:hAnsi="Century Gothic" w:cs="Arial"/>
          <w:sz w:val="20"/>
          <w:szCs w:val="20"/>
          <w:lang w:val="fr-CA" w:eastAsia="fr-FR"/>
        </w:rPr>
      </w:pPr>
      <w:r w:rsidRPr="00161496">
        <w:rPr>
          <w:rFonts w:ascii="Century Gothic" w:eastAsia="Times New Roman" w:hAnsi="Century Gothic" w:cs="Arial"/>
          <w:b/>
          <w:bCs/>
          <w:sz w:val="20"/>
          <w:szCs w:val="20"/>
          <w:lang w:val="fr-CA" w:eastAsia="fr-FR"/>
        </w:rPr>
        <w:t>Considérant</w:t>
      </w:r>
      <w:r>
        <w:rPr>
          <w:rFonts w:ascii="Century Gothic" w:eastAsia="Times New Roman" w:hAnsi="Century Gothic" w:cs="Arial"/>
          <w:sz w:val="20"/>
          <w:szCs w:val="20"/>
          <w:lang w:val="fr-CA" w:eastAsia="fr-FR"/>
        </w:rPr>
        <w:t xml:space="preserve"> que</w:t>
      </w:r>
      <w:r w:rsidR="0090580B" w:rsidRPr="005C21C3">
        <w:rPr>
          <w:rFonts w:ascii="Century Gothic" w:eastAsia="Times New Roman" w:hAnsi="Century Gothic" w:cs="Arial"/>
          <w:sz w:val="20"/>
          <w:szCs w:val="20"/>
          <w:lang w:val="fr-CA" w:eastAsia="fr-FR"/>
        </w:rPr>
        <w:t xml:space="preserve"> la commission Éducation Jeunesse, associations, Communication réunie le 1er juin 2022 à approuver à l’unanimité l’attribution d’une subvention complémentaire à l’association </w:t>
      </w:r>
      <w:r w:rsidR="0090580B" w:rsidRPr="00AB177C">
        <w:rPr>
          <w:rFonts w:ascii="Century Gothic" w:eastAsia="Times New Roman" w:hAnsi="Century Gothic" w:cs="Arial"/>
          <w:sz w:val="20"/>
          <w:szCs w:val="20"/>
          <w:lang w:val="fr-CA" w:eastAsia="fr-FR"/>
        </w:rPr>
        <w:t>FCPE</w:t>
      </w:r>
      <w:r w:rsidR="0090580B" w:rsidRPr="005C21C3">
        <w:rPr>
          <w:rFonts w:ascii="Century Gothic" w:eastAsia="Times New Roman" w:hAnsi="Century Gothic" w:cs="Arial"/>
          <w:sz w:val="20"/>
          <w:szCs w:val="20"/>
          <w:lang w:val="fr-CA" w:eastAsia="fr-FR"/>
        </w:rPr>
        <w:t>.</w:t>
      </w:r>
    </w:p>
    <w:p w14:paraId="78C8DB17" w14:textId="77777777" w:rsidR="0090580B" w:rsidRDefault="0090580B" w:rsidP="0090580B">
      <w:pPr>
        <w:spacing w:before="120" w:line="240" w:lineRule="auto"/>
        <w:ind w:right="-2"/>
        <w:jc w:val="both"/>
        <w:rPr>
          <w:rFonts w:ascii="Century Gothic" w:eastAsia="Times New Roman" w:hAnsi="Century Gothic" w:cs="Arial"/>
          <w:sz w:val="20"/>
          <w:szCs w:val="20"/>
          <w:lang w:val="fr-CA" w:eastAsia="fr-FR"/>
        </w:rPr>
      </w:pPr>
      <w:r w:rsidRPr="005C21C3">
        <w:rPr>
          <w:rFonts w:ascii="Century Gothic" w:eastAsia="Times New Roman" w:hAnsi="Century Gothic" w:cs="Arial"/>
          <w:sz w:val="20"/>
          <w:szCs w:val="20"/>
          <w:lang w:val="fr-CA" w:eastAsia="fr-FR"/>
        </w:rPr>
        <w:t xml:space="preserve">Ayant entendu l’exposé de Monsieur </w:t>
      </w:r>
      <w:r w:rsidRPr="00AB177C">
        <w:rPr>
          <w:rFonts w:ascii="Century Gothic" w:eastAsia="Times New Roman" w:hAnsi="Century Gothic" w:cs="Arial"/>
          <w:sz w:val="20"/>
          <w:szCs w:val="20"/>
          <w:lang w:val="fr-CA" w:eastAsia="fr-FR"/>
        </w:rPr>
        <w:t>Ivica</w:t>
      </w:r>
      <w:r w:rsidRPr="005C21C3">
        <w:rPr>
          <w:rFonts w:ascii="Century Gothic" w:eastAsia="Times New Roman" w:hAnsi="Century Gothic" w:cs="Arial"/>
          <w:sz w:val="20"/>
          <w:szCs w:val="20"/>
          <w:lang w:val="fr-CA" w:eastAsia="fr-FR"/>
        </w:rPr>
        <w:t xml:space="preserve"> </w:t>
      </w:r>
      <w:r w:rsidRPr="00AB177C">
        <w:rPr>
          <w:rFonts w:ascii="Century Gothic" w:eastAsia="Times New Roman" w:hAnsi="Century Gothic" w:cs="Arial"/>
          <w:sz w:val="20"/>
          <w:szCs w:val="20"/>
          <w:lang w:val="fr-CA" w:eastAsia="fr-FR"/>
        </w:rPr>
        <w:t>JOVIC</w:t>
      </w:r>
      <w:r w:rsidRPr="005C21C3">
        <w:rPr>
          <w:rFonts w:ascii="Century Gothic" w:eastAsia="Times New Roman" w:hAnsi="Century Gothic" w:cs="Arial"/>
          <w:sz w:val="20"/>
          <w:szCs w:val="20"/>
          <w:lang w:val="fr-CA" w:eastAsia="fr-FR"/>
        </w:rPr>
        <w:t>, Adjoint au maire délégué à l’Éducation Jeunesse, Associations et Communication,</w:t>
      </w:r>
    </w:p>
    <w:p w14:paraId="1D22A2F7" w14:textId="77777777" w:rsidR="00161496" w:rsidRDefault="00161496" w:rsidP="00161496">
      <w:pPr>
        <w:pStyle w:val="Corpsdetexte"/>
        <w:spacing w:after="240" w:line="244" w:lineRule="auto"/>
        <w:ind w:right="-2"/>
        <w:jc w:val="both"/>
        <w:rPr>
          <w:rFonts w:ascii="Century Gothic" w:hAnsi="Century Gothic"/>
        </w:rPr>
      </w:pPr>
      <w:r w:rsidRPr="007965F1">
        <w:rPr>
          <w:rFonts w:ascii="Century Gothic" w:hAnsi="Century Gothic"/>
          <w:b/>
          <w:bCs/>
        </w:rPr>
        <w:t>Après en avoir délibéré, à l’unanimité</w:t>
      </w:r>
      <w:r>
        <w:rPr>
          <w:rFonts w:ascii="Century Gothic" w:hAnsi="Century Gothic"/>
        </w:rPr>
        <w:t xml:space="preserve"> (28 voix </w:t>
      </w:r>
      <w:r w:rsidRPr="00AB177C">
        <w:rPr>
          <w:rFonts w:ascii="Century Gothic" w:hAnsi="Century Gothic"/>
        </w:rPr>
        <w:t>Pour</w:t>
      </w:r>
      <w:r>
        <w:rPr>
          <w:rFonts w:ascii="Century Gothic" w:hAnsi="Century Gothic"/>
        </w:rPr>
        <w:t>).</w:t>
      </w:r>
    </w:p>
    <w:p w14:paraId="6439EA67" w14:textId="02213FFE" w:rsidR="0090580B" w:rsidRPr="00161496" w:rsidRDefault="0090580B" w:rsidP="00161496">
      <w:pPr>
        <w:pStyle w:val="Corpsdetexte"/>
        <w:spacing w:after="240" w:line="244" w:lineRule="auto"/>
        <w:ind w:right="-2"/>
        <w:jc w:val="both"/>
        <w:rPr>
          <w:rFonts w:ascii="Century Gothic" w:hAnsi="Century Gothic"/>
        </w:rPr>
      </w:pPr>
      <w:r w:rsidRPr="00AB177C">
        <w:rPr>
          <w:rFonts w:ascii="Century Gothic" w:eastAsia="Times New Roman" w:hAnsi="Century Gothic" w:cs="Times New Roman"/>
          <w:sz w:val="12"/>
          <w:szCs w:val="12"/>
          <w:lang w:eastAsia="fr-FR"/>
        </w:rPr>
        <w:br/>
      </w:r>
      <w:r w:rsidRPr="00AB177C">
        <w:rPr>
          <w:rFonts w:ascii="Century Gothic" w:hAnsi="Century Gothic"/>
          <w:w w:val="109"/>
        </w:rPr>
        <w:t>-</w:t>
      </w:r>
      <w:r>
        <w:rPr>
          <w:rFonts w:ascii="Century Gothic" w:hAnsi="Century Gothic"/>
          <w:w w:val="109"/>
        </w:rPr>
        <w:t xml:space="preserve"> </w:t>
      </w:r>
      <w:r w:rsidR="00AB177C">
        <w:rPr>
          <w:rFonts w:ascii="Century Gothic" w:hAnsi="Century Gothic"/>
          <w:b/>
          <w:bCs/>
        </w:rPr>
        <w:t>DÉCIDE</w:t>
      </w:r>
      <w:r w:rsidR="00C83734">
        <w:rPr>
          <w:rFonts w:ascii="Century Gothic" w:hAnsi="Century Gothic"/>
          <w:b/>
          <w:bCs/>
        </w:rPr>
        <w:t xml:space="preserve"> </w:t>
      </w:r>
      <w:r>
        <w:rPr>
          <w:rFonts w:ascii="Century Gothic" w:hAnsi="Century Gothic"/>
          <w:b/>
          <w:bCs/>
        </w:rPr>
        <w:t xml:space="preserve">D’ATTRIBUER </w:t>
      </w:r>
      <w:r w:rsidRPr="00BA7DD6">
        <w:rPr>
          <w:rFonts w:ascii="Century Gothic" w:eastAsia="Times New Roman" w:hAnsi="Century Gothic" w:cs="Arial"/>
          <w:lang w:val="fr-CA" w:eastAsia="fr-FR"/>
        </w:rPr>
        <w:t>à l’association au titre de l’exercice 2022, une subvention complémentaire d</w:t>
      </w:r>
      <w:r>
        <w:rPr>
          <w:rFonts w:ascii="Century Gothic" w:eastAsia="Times New Roman" w:hAnsi="Century Gothic" w:cs="Arial"/>
          <w:lang w:val="fr-CA" w:eastAsia="fr-FR"/>
        </w:rPr>
        <w:t xml:space="preserve">’un montant de </w:t>
      </w:r>
      <w:r w:rsidR="00C83734" w:rsidRPr="00AB177C">
        <w:rPr>
          <w:rFonts w:ascii="Century Gothic" w:eastAsia="Times New Roman" w:hAnsi="Century Gothic" w:cs="Arial"/>
          <w:lang w:val="fr-CA" w:eastAsia="fr-FR"/>
        </w:rPr>
        <w:t>850</w:t>
      </w:r>
      <w:r w:rsidRPr="00AB177C">
        <w:rPr>
          <w:rFonts w:ascii="Century Gothic" w:eastAsia="Times New Roman" w:hAnsi="Century Gothic" w:cs="Arial"/>
          <w:lang w:val="fr-CA" w:eastAsia="fr-FR"/>
        </w:rPr>
        <w:t>€</w:t>
      </w:r>
      <w:r w:rsidRPr="00BA7DD6">
        <w:rPr>
          <w:rFonts w:ascii="Century Gothic" w:eastAsia="Times New Roman" w:hAnsi="Century Gothic" w:cs="Arial"/>
          <w:lang w:val="fr-CA" w:eastAsia="fr-FR"/>
        </w:rPr>
        <w:t xml:space="preserve"> ;</w:t>
      </w:r>
    </w:p>
    <w:p w14:paraId="1CE2609D" w14:textId="41252494" w:rsidR="0090580B" w:rsidRDefault="0090580B" w:rsidP="0090580B">
      <w:pPr>
        <w:pStyle w:val="Paragraphedeliste"/>
        <w:spacing w:after="0" w:line="240" w:lineRule="auto"/>
        <w:ind w:left="0"/>
        <w:textAlignment w:val="baseline"/>
        <w:rPr>
          <w:rFonts w:ascii="Century Gothic" w:eastAsia="Times New Roman" w:hAnsi="Century Gothic" w:cs="Arial"/>
          <w:b/>
          <w:bCs/>
          <w:color w:val="000000"/>
          <w:sz w:val="20"/>
          <w:szCs w:val="20"/>
          <w:lang w:eastAsia="fr-FR"/>
        </w:rPr>
      </w:pPr>
      <w:r w:rsidRPr="00C12EC5">
        <w:rPr>
          <w:rFonts w:ascii="Century Gothic" w:hAnsi="Century Gothic"/>
          <w:w w:val="90"/>
          <w:sz w:val="20"/>
          <w:szCs w:val="20"/>
        </w:rPr>
        <w:t>-</w:t>
      </w:r>
      <w:r w:rsidR="00AB177C">
        <w:rPr>
          <w:rFonts w:ascii="Century Gothic" w:hAnsi="Century Gothic"/>
          <w:w w:val="90"/>
          <w:sz w:val="20"/>
          <w:szCs w:val="20"/>
        </w:rPr>
        <w:t xml:space="preserve"> PRÉCISE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AB177C">
        <w:rPr>
          <w:rFonts w:ascii="Century Gothic" w:hAnsi="Century Gothic"/>
          <w:b/>
          <w:bCs/>
          <w:sz w:val="20"/>
          <w:szCs w:val="20"/>
        </w:rPr>
        <w:t>que</w:t>
      </w:r>
      <w:r w:rsidRPr="00B959FB">
        <w:rPr>
          <w:rFonts w:ascii="Century Gothic" w:eastAsia="Times New Roman" w:hAnsi="Century Gothic" w:cs="Arial"/>
          <w:color w:val="000000"/>
          <w:sz w:val="20"/>
          <w:szCs w:val="20"/>
          <w:lang w:eastAsia="fr-FR"/>
        </w:rPr>
        <w:t xml:space="preserve"> les</w:t>
      </w:r>
      <w:r w:rsidRPr="00E874A8">
        <w:rPr>
          <w:rFonts w:ascii="Century Gothic" w:eastAsia="Times New Roman" w:hAnsi="Century Gothic" w:cs="Arial"/>
          <w:color w:val="000000"/>
          <w:sz w:val="20"/>
          <w:szCs w:val="20"/>
          <w:lang w:eastAsia="fr-FR"/>
        </w:rPr>
        <w:t xml:space="preserve"> crédits nécessaires seront prévus au budget principal </w:t>
      </w:r>
      <w:r w:rsidRPr="00B959FB">
        <w:rPr>
          <w:rFonts w:ascii="Century Gothic" w:eastAsia="Times New Roman" w:hAnsi="Century Gothic" w:cs="Arial"/>
          <w:color w:val="000000"/>
          <w:sz w:val="20"/>
          <w:szCs w:val="20"/>
          <w:lang w:eastAsia="fr-FR"/>
        </w:rPr>
        <w:t>2022,</w:t>
      </w:r>
      <w:r w:rsidRPr="00B959FB">
        <w:rPr>
          <w:rFonts w:ascii="Century Gothic" w:eastAsia="Times New Roman" w:hAnsi="Century Gothic" w:cs="Arial"/>
          <w:b/>
          <w:bCs/>
          <w:color w:val="000000"/>
          <w:sz w:val="20"/>
          <w:szCs w:val="20"/>
          <w:lang w:eastAsia="fr-FR"/>
        </w:rPr>
        <w:t> </w:t>
      </w:r>
    </w:p>
    <w:p w14:paraId="33A12FCB" w14:textId="77777777" w:rsidR="0090580B" w:rsidRPr="00886848" w:rsidRDefault="0090580B" w:rsidP="0090580B">
      <w:pPr>
        <w:pStyle w:val="Paragraphedeliste"/>
        <w:spacing w:after="0" w:line="240" w:lineRule="auto"/>
        <w:ind w:left="0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eastAsia="fr-FR"/>
        </w:rPr>
      </w:pPr>
    </w:p>
    <w:p w14:paraId="49B34088" w14:textId="77777777" w:rsidR="0090580B" w:rsidRPr="00C12EC5" w:rsidRDefault="0090580B" w:rsidP="0090580B">
      <w:pPr>
        <w:pStyle w:val="Corpsdetexte"/>
        <w:tabs>
          <w:tab w:val="left" w:pos="284"/>
        </w:tabs>
        <w:spacing w:after="160" w:line="244" w:lineRule="auto"/>
        <w:ind w:left="284" w:right="-2" w:hanging="284"/>
        <w:rPr>
          <w:rFonts w:ascii="Century Gothic" w:hAnsi="Century Gothic"/>
          <w:w w:val="109"/>
        </w:rPr>
      </w:pPr>
      <w:r>
        <w:rPr>
          <w:w w:val="90"/>
        </w:rPr>
        <w:t xml:space="preserve">- </w:t>
      </w:r>
      <w:r w:rsidRPr="00C12EC5">
        <w:rPr>
          <w:rFonts w:ascii="Century Gothic" w:hAnsi="Century Gothic"/>
          <w:b/>
          <w:bCs/>
        </w:rPr>
        <w:t>CONFIRME</w:t>
      </w:r>
      <w:r w:rsidRPr="00C12EC5">
        <w:rPr>
          <w:rFonts w:ascii="Century Gothic" w:hAnsi="Century Gothic"/>
          <w:b/>
          <w:bCs/>
          <w:w w:val="95"/>
        </w:rPr>
        <w:t xml:space="preserve"> </w:t>
      </w:r>
      <w:r w:rsidRPr="00C12EC5">
        <w:rPr>
          <w:rFonts w:ascii="Century Gothic" w:hAnsi="Century Gothic"/>
          <w:w w:val="109"/>
        </w:rPr>
        <w:t>que la délibération sera adressée à :</w:t>
      </w:r>
    </w:p>
    <w:p w14:paraId="7CBF8DAD" w14:textId="0863E00C" w:rsidR="0090580B" w:rsidRDefault="0090580B" w:rsidP="0090580B">
      <w:pPr>
        <w:pStyle w:val="Corpsdetexte"/>
        <w:tabs>
          <w:tab w:val="left" w:pos="284"/>
        </w:tabs>
        <w:spacing w:line="244" w:lineRule="auto"/>
        <w:ind w:right="-2"/>
        <w:rPr>
          <w:rFonts w:ascii="Century Gothic" w:hAnsi="Century Gothic"/>
          <w:w w:val="109"/>
        </w:rPr>
      </w:pPr>
      <w:r w:rsidRPr="00C12EC5">
        <w:rPr>
          <w:rFonts w:ascii="Century Gothic" w:hAnsi="Century Gothic"/>
          <w:w w:val="109"/>
        </w:rPr>
        <w:t>-</w:t>
      </w:r>
      <w:r w:rsidR="00AB177C">
        <w:rPr>
          <w:rFonts w:ascii="Century Gothic" w:hAnsi="Century Gothic"/>
          <w:w w:val="109"/>
        </w:rPr>
        <w:t xml:space="preserve"> Monsieur</w:t>
      </w:r>
      <w:r w:rsidRPr="00C12EC5">
        <w:rPr>
          <w:rFonts w:ascii="Century Gothic" w:hAnsi="Century Gothic"/>
          <w:w w:val="109"/>
        </w:rPr>
        <w:t xml:space="preserve"> le Sous-préfet de </w:t>
      </w:r>
      <w:r w:rsidR="00AB177C">
        <w:rPr>
          <w:rFonts w:ascii="Century Gothic" w:hAnsi="Century Gothic"/>
          <w:w w:val="109"/>
        </w:rPr>
        <w:t>Mantes-la-Jolie</w:t>
      </w:r>
      <w:r w:rsidRPr="00C12EC5">
        <w:rPr>
          <w:rFonts w:ascii="Century Gothic" w:hAnsi="Century Gothic"/>
          <w:w w:val="109"/>
        </w:rPr>
        <w:t>,</w:t>
      </w:r>
    </w:p>
    <w:p w14:paraId="5BAB11BE" w14:textId="314CE425" w:rsidR="0090580B" w:rsidRDefault="0090580B" w:rsidP="0090580B">
      <w:pPr>
        <w:pStyle w:val="Corpsdetexte"/>
        <w:tabs>
          <w:tab w:val="left" w:pos="284"/>
        </w:tabs>
        <w:spacing w:line="244" w:lineRule="auto"/>
        <w:ind w:right="-2"/>
        <w:rPr>
          <w:rFonts w:ascii="Century Gothic" w:hAnsi="Century Gothic"/>
          <w:w w:val="109"/>
        </w:rPr>
      </w:pPr>
      <w:r w:rsidRPr="00C12EC5">
        <w:rPr>
          <w:rFonts w:ascii="Century Gothic" w:hAnsi="Century Gothic"/>
          <w:w w:val="109"/>
        </w:rPr>
        <w:t>-</w:t>
      </w:r>
      <w:r w:rsidRPr="00AB177C">
        <w:rPr>
          <w:rFonts w:ascii="Century Gothic" w:hAnsi="Century Gothic"/>
          <w:w w:val="109"/>
        </w:rPr>
        <w:t xml:space="preserve">  </w:t>
      </w:r>
      <w:r w:rsidR="00AB177C">
        <w:rPr>
          <w:rFonts w:ascii="Century Gothic" w:hAnsi="Century Gothic"/>
          <w:w w:val="109"/>
        </w:rPr>
        <w:t>Monsieur le Trésorier</w:t>
      </w:r>
      <w:r>
        <w:rPr>
          <w:rFonts w:ascii="Century Gothic" w:hAnsi="Century Gothic"/>
          <w:w w:val="109"/>
        </w:rPr>
        <w:t xml:space="preserve"> principal,</w:t>
      </w:r>
    </w:p>
    <w:p w14:paraId="4CD49571" w14:textId="07D6D4C6" w:rsidR="0090580B" w:rsidRPr="001707D1" w:rsidRDefault="0090580B" w:rsidP="0090580B">
      <w:pPr>
        <w:pStyle w:val="Corpsdetexte"/>
        <w:tabs>
          <w:tab w:val="left" w:pos="284"/>
        </w:tabs>
        <w:spacing w:line="244" w:lineRule="auto"/>
        <w:ind w:right="-2"/>
        <w:rPr>
          <w:rFonts w:ascii="Century Gothic" w:hAnsi="Century Gothic"/>
          <w:w w:val="109"/>
        </w:rPr>
      </w:pPr>
      <w:r>
        <w:rPr>
          <w:rFonts w:ascii="Century Gothic" w:hAnsi="Century Gothic"/>
          <w:w w:val="109"/>
        </w:rPr>
        <w:t>-</w:t>
      </w:r>
      <w:r w:rsidR="00AB177C">
        <w:rPr>
          <w:rFonts w:ascii="Century Gothic" w:hAnsi="Century Gothic"/>
          <w:w w:val="109"/>
        </w:rPr>
        <w:t xml:space="preserve"> Monsieur</w:t>
      </w:r>
      <w:r>
        <w:rPr>
          <w:rFonts w:ascii="Century Gothic" w:hAnsi="Century Gothic"/>
          <w:w w:val="109"/>
        </w:rPr>
        <w:t xml:space="preserve"> le Président d’association </w:t>
      </w:r>
      <w:r w:rsidRPr="00AB177C">
        <w:rPr>
          <w:rFonts w:ascii="Century Gothic" w:hAnsi="Century Gothic"/>
          <w:w w:val="109"/>
        </w:rPr>
        <w:t>FCPE</w:t>
      </w:r>
      <w:r>
        <w:rPr>
          <w:rFonts w:ascii="Century Gothic" w:hAnsi="Century Gothic"/>
          <w:w w:val="109"/>
        </w:rPr>
        <w:t>.</w:t>
      </w:r>
      <w:r w:rsidRPr="00AB177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14:paraId="50E91CB6" w14:textId="0E1B9E3A" w:rsidR="00FC12D6" w:rsidRPr="001707D1" w:rsidRDefault="00FC12D6" w:rsidP="00FC12D6">
      <w:pPr>
        <w:pStyle w:val="Corpsdetexte"/>
        <w:tabs>
          <w:tab w:val="left" w:pos="284"/>
        </w:tabs>
        <w:spacing w:line="244" w:lineRule="auto"/>
        <w:ind w:right="-2"/>
        <w:rPr>
          <w:rFonts w:ascii="Century Gothic" w:hAnsi="Century Gothic"/>
          <w:w w:val="109"/>
        </w:rPr>
      </w:pPr>
      <w:r w:rsidRPr="00AB177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14:paraId="19FF5CBF" w14:textId="77777777" w:rsidR="00FC12D6" w:rsidRDefault="00FC12D6" w:rsidP="00FC12D6">
      <w:pPr>
        <w:tabs>
          <w:tab w:val="left" w:pos="1296"/>
        </w:tabs>
        <w:rPr>
          <w:rFonts w:ascii="Century Gothic" w:hAnsi="Century Gothic"/>
          <w:sz w:val="21"/>
          <w:szCs w:val="2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7"/>
        <w:gridCol w:w="277"/>
        <w:gridCol w:w="3734"/>
      </w:tblGrid>
      <w:tr w:rsidR="00FC12D6" w14:paraId="69A04076" w14:textId="77777777" w:rsidTr="0006542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C1B5" w14:textId="77777777" w:rsidR="00FC12D6" w:rsidRDefault="00FC12D6" w:rsidP="0006542B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AB177C">
              <w:rPr>
                <w:rFonts w:ascii="Century Gothic" w:hAnsi="Century Gothic"/>
                <w:sz w:val="21"/>
                <w:szCs w:val="21"/>
              </w:rPr>
              <w:t>ÉPÔNE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(Yvelines)</w:t>
            </w:r>
          </w:p>
          <w:p w14:paraId="3035310B" w14:textId="77777777" w:rsidR="00FC12D6" w:rsidRDefault="00FC12D6" w:rsidP="0006542B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03A7493E" w14:textId="77777777" w:rsidR="00FC12D6" w:rsidRDefault="00FC12D6" w:rsidP="0006542B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43B1859F" w14:textId="77777777" w:rsidR="00FC12D6" w:rsidRPr="00FD752E" w:rsidRDefault="00FC12D6" w:rsidP="0006542B">
            <w:pPr>
              <w:rPr>
                <w:rFonts w:ascii="Century Gothic" w:eastAsia="Verdana" w:hAnsi="Century Gothic" w:cs="Verdana"/>
                <w:w w:val="109"/>
                <w:sz w:val="20"/>
                <w:szCs w:val="20"/>
              </w:rPr>
            </w:pPr>
            <w:r w:rsidRPr="00FD752E">
              <w:rPr>
                <w:rFonts w:ascii="Century Gothic" w:eastAsia="Verdana" w:hAnsi="Century Gothic" w:cs="Verdana"/>
                <w:w w:val="109"/>
                <w:sz w:val="20"/>
                <w:szCs w:val="20"/>
              </w:rPr>
              <w:t>Certifié exécutoire le présent acte</w:t>
            </w:r>
          </w:p>
          <w:p w14:paraId="0C600426" w14:textId="77777777" w:rsidR="00FC12D6" w:rsidRDefault="00FC12D6" w:rsidP="0006542B">
            <w:pPr>
              <w:rPr>
                <w:rFonts w:ascii="Century Gothic" w:eastAsia="Verdana" w:hAnsi="Century Gothic" w:cs="Verdana"/>
                <w:w w:val="109"/>
                <w:sz w:val="20"/>
                <w:szCs w:val="20"/>
              </w:rPr>
            </w:pPr>
            <w:r w:rsidRPr="00FD752E">
              <w:rPr>
                <w:rFonts w:ascii="Century Gothic" w:eastAsia="Verdana" w:hAnsi="Century Gothic" w:cs="Verdana"/>
                <w:w w:val="109"/>
                <w:sz w:val="20"/>
                <w:szCs w:val="20"/>
              </w:rPr>
              <w:t xml:space="preserve">Transmis à Monsieur le Sous-préfet </w:t>
            </w:r>
          </w:p>
          <w:p w14:paraId="5A8BE20C" w14:textId="77777777" w:rsidR="00FC12D6" w:rsidRPr="00FD752E" w:rsidRDefault="00FC12D6" w:rsidP="0006542B">
            <w:pPr>
              <w:rPr>
                <w:rFonts w:ascii="Century Gothic" w:eastAsia="Verdana" w:hAnsi="Century Gothic" w:cs="Verdana"/>
                <w:w w:val="109"/>
                <w:sz w:val="20"/>
                <w:szCs w:val="20"/>
              </w:rPr>
            </w:pPr>
            <w:proofErr w:type="gramStart"/>
            <w:r w:rsidRPr="00AB177C">
              <w:rPr>
                <w:rFonts w:ascii="Century Gothic" w:eastAsia="Verdana" w:hAnsi="Century Gothic" w:cs="Verdana"/>
                <w:w w:val="109"/>
                <w:sz w:val="20"/>
                <w:szCs w:val="20"/>
              </w:rPr>
              <w:t>le</w:t>
            </w:r>
            <w:proofErr w:type="gramEnd"/>
          </w:p>
          <w:p w14:paraId="436BC1B2" w14:textId="77777777" w:rsidR="00FC12D6" w:rsidRDefault="00FC12D6" w:rsidP="0006542B">
            <w:pPr>
              <w:rPr>
                <w:rFonts w:ascii="Century Gothic" w:hAnsi="Century Gothic"/>
                <w:sz w:val="21"/>
                <w:szCs w:val="21"/>
              </w:rPr>
            </w:pPr>
            <w:r w:rsidRPr="00FD752E">
              <w:rPr>
                <w:rFonts w:ascii="Century Gothic" w:eastAsia="Verdana" w:hAnsi="Century Gothic" w:cs="Verdana"/>
                <w:w w:val="109"/>
                <w:sz w:val="20"/>
                <w:szCs w:val="20"/>
              </w:rPr>
              <w:t>ET publié/affiché le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7F2B39E" w14:textId="77777777" w:rsidR="00FC12D6" w:rsidRDefault="00FC12D6" w:rsidP="0006542B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3964" w:type="dxa"/>
          </w:tcPr>
          <w:p w14:paraId="54E161BB" w14:textId="77777777" w:rsidR="00FC12D6" w:rsidRDefault="00FC12D6" w:rsidP="0006542B">
            <w:pPr>
              <w:suppressAutoHyphens/>
              <w:spacing w:after="160" w:line="252" w:lineRule="auto"/>
              <w:ind w:right="17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                                                                                                        </w:t>
            </w:r>
            <w:r>
              <w:rPr>
                <w:rFonts w:ascii="Century Gothic" w:hAnsi="Century Gothic"/>
                <w:b/>
                <w:sz w:val="20"/>
              </w:rPr>
              <w:t>Guy MULLER</w:t>
            </w:r>
          </w:p>
          <w:p w14:paraId="656F18A6" w14:textId="77777777" w:rsidR="00FC12D6" w:rsidRDefault="00FC12D6" w:rsidP="0006542B">
            <w:pPr>
              <w:suppressAutoHyphens/>
              <w:spacing w:after="160" w:line="252" w:lineRule="auto"/>
              <w:ind w:left="1200" w:right="170"/>
              <w:jc w:val="center"/>
              <w:rPr>
                <w:rFonts w:ascii="Century Gothic" w:hAnsi="Century Gothic"/>
                <w:sz w:val="20"/>
                <w:szCs w:val="16"/>
              </w:rPr>
            </w:pPr>
          </w:p>
          <w:p w14:paraId="721190B6" w14:textId="77777777" w:rsidR="00FC12D6" w:rsidRDefault="00FC12D6" w:rsidP="0006542B">
            <w:pPr>
              <w:suppressAutoHyphens/>
              <w:spacing w:line="252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                                                                                                        </w:t>
            </w:r>
            <w:r w:rsidRPr="00E71474">
              <w:rPr>
                <w:rFonts w:ascii="Century Gothic" w:hAnsi="Century Gothic"/>
                <w:sz w:val="20"/>
              </w:rPr>
              <w:t>Maire</w:t>
            </w:r>
            <w:r>
              <w:rPr>
                <w:rFonts w:ascii="Century Gothic" w:hAnsi="Century Gothic"/>
                <w:sz w:val="20"/>
              </w:rPr>
              <w:t xml:space="preserve"> d’</w:t>
            </w:r>
            <w:r w:rsidRPr="00AB177C">
              <w:rPr>
                <w:rFonts w:ascii="Century Gothic" w:hAnsi="Century Gothic"/>
                <w:sz w:val="20"/>
              </w:rPr>
              <w:t xml:space="preserve">Épône                                                                                                          </w:t>
            </w:r>
            <w:r>
              <w:rPr>
                <w:rFonts w:ascii="Century Gothic" w:hAnsi="Century Gothic"/>
                <w:sz w:val="20"/>
              </w:rPr>
              <w:t>Conseiller Départemental</w:t>
            </w:r>
          </w:p>
          <w:p w14:paraId="26E9925A" w14:textId="77777777" w:rsidR="00FC12D6" w:rsidRPr="00255ABF" w:rsidRDefault="00FC12D6" w:rsidP="0006542B">
            <w:pPr>
              <w:suppressAutoHyphens/>
              <w:spacing w:line="252" w:lineRule="auto"/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Conseiller communautaire </w:t>
            </w:r>
            <w:r w:rsidRPr="00AB177C">
              <w:rPr>
                <w:rFonts w:ascii="Century Gothic" w:hAnsi="Century Gothic"/>
                <w:sz w:val="20"/>
              </w:rPr>
              <w:t>GPSE&amp;O</w:t>
            </w:r>
          </w:p>
        </w:tc>
      </w:tr>
    </w:tbl>
    <w:p w14:paraId="43D5F0CB" w14:textId="77777777" w:rsidR="00FC12D6" w:rsidRDefault="00FC12D6" w:rsidP="00FC12D6">
      <w:pPr>
        <w:rPr>
          <w:rFonts w:ascii="Century Gothic" w:hAnsi="Century Gothic"/>
          <w:sz w:val="21"/>
          <w:szCs w:val="2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0"/>
        <w:gridCol w:w="278"/>
        <w:gridCol w:w="3670"/>
      </w:tblGrid>
      <w:tr w:rsidR="001649AE" w14:paraId="11B8A52A" w14:textId="77777777" w:rsidTr="00072CC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E1CF" w14:textId="087C0E04" w:rsidR="001649AE" w:rsidRDefault="00993111" w:rsidP="00993111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Nathalie BAUDOUIN</w:t>
            </w:r>
          </w:p>
          <w:p w14:paraId="7A6CAFD0" w14:textId="77777777" w:rsidR="001649AE" w:rsidRDefault="00993111" w:rsidP="00072CC5">
            <w:pPr>
              <w:rPr>
                <w:rFonts w:ascii="Century Gothic" w:eastAsia="Verdana" w:hAnsi="Century Gothic" w:cs="Verdana"/>
                <w:w w:val="109"/>
                <w:sz w:val="20"/>
                <w:szCs w:val="20"/>
              </w:rPr>
            </w:pPr>
            <w:r>
              <w:rPr>
                <w:rFonts w:ascii="Century Gothic" w:eastAsia="Verdana" w:hAnsi="Century Gothic" w:cs="Verdana"/>
                <w:w w:val="109"/>
                <w:sz w:val="20"/>
                <w:szCs w:val="20"/>
              </w:rPr>
              <w:t>Secrétaire de séance</w:t>
            </w:r>
          </w:p>
          <w:p w14:paraId="5C24F4EE" w14:textId="3B2CBE1A" w:rsidR="00993111" w:rsidRDefault="00993111" w:rsidP="00072CC5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eastAsia="Verdana" w:hAnsi="Century Gothic" w:cs="Verdana"/>
                <w:w w:val="109"/>
                <w:sz w:val="21"/>
                <w:szCs w:val="20"/>
              </w:rPr>
              <w:t xml:space="preserve">Conseil </w:t>
            </w:r>
            <w:r w:rsidR="00F351E6">
              <w:rPr>
                <w:rFonts w:ascii="Century Gothic" w:eastAsia="Verdana" w:hAnsi="Century Gothic" w:cs="Verdana"/>
                <w:w w:val="109"/>
                <w:sz w:val="21"/>
                <w:szCs w:val="20"/>
              </w:rPr>
              <w:t>municipal di 15/07/2022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0D52708" w14:textId="77777777" w:rsidR="001649AE" w:rsidRDefault="001649AE" w:rsidP="00072CC5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3964" w:type="dxa"/>
          </w:tcPr>
          <w:p w14:paraId="0D87118A" w14:textId="62078CBC" w:rsidR="001649AE" w:rsidRPr="00255ABF" w:rsidRDefault="001649AE" w:rsidP="00F351E6">
            <w:pPr>
              <w:rPr>
                <w:rFonts w:ascii="Century Gothic" w:hAnsi="Century Gothic"/>
                <w:sz w:val="20"/>
              </w:rPr>
            </w:pPr>
          </w:p>
        </w:tc>
      </w:tr>
    </w:tbl>
    <w:p w14:paraId="0183743E" w14:textId="77777777" w:rsidR="00FC12D6" w:rsidRDefault="00FC12D6" w:rsidP="00FC12D6">
      <w:pPr>
        <w:rPr>
          <w:rFonts w:ascii="Century Gothic" w:hAnsi="Century Gothic"/>
          <w:sz w:val="21"/>
          <w:szCs w:val="2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0"/>
        <w:gridCol w:w="278"/>
        <w:gridCol w:w="3670"/>
      </w:tblGrid>
      <w:tr w:rsidR="00F351E6" w14:paraId="58F5E9F8" w14:textId="77777777" w:rsidTr="00072CC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79F6" w14:textId="24EE3C57" w:rsidR="00F351E6" w:rsidRDefault="00F351E6" w:rsidP="00072CC5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Danièle MOTTIN</w:t>
            </w:r>
          </w:p>
          <w:p w14:paraId="2D3C7E34" w14:textId="77777777" w:rsidR="00F351E6" w:rsidRDefault="00F351E6" w:rsidP="00072CC5">
            <w:pPr>
              <w:rPr>
                <w:rFonts w:ascii="Century Gothic" w:eastAsia="Verdana" w:hAnsi="Century Gothic" w:cs="Verdana"/>
                <w:w w:val="109"/>
                <w:sz w:val="20"/>
                <w:szCs w:val="20"/>
              </w:rPr>
            </w:pPr>
            <w:r>
              <w:rPr>
                <w:rFonts w:ascii="Century Gothic" w:eastAsia="Verdana" w:hAnsi="Century Gothic" w:cs="Verdana"/>
                <w:w w:val="109"/>
                <w:sz w:val="20"/>
                <w:szCs w:val="20"/>
              </w:rPr>
              <w:t>Secrétaire de séance</w:t>
            </w:r>
          </w:p>
          <w:p w14:paraId="04C24E56" w14:textId="77777777" w:rsidR="00F351E6" w:rsidRDefault="00F351E6" w:rsidP="00072CC5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eastAsia="Verdana" w:hAnsi="Century Gothic" w:cs="Verdana"/>
                <w:w w:val="109"/>
                <w:sz w:val="21"/>
                <w:szCs w:val="20"/>
              </w:rPr>
              <w:lastRenderedPageBreak/>
              <w:t>Conseil municipal di 15/07/2022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D43EA9F" w14:textId="77777777" w:rsidR="00F351E6" w:rsidRDefault="00F351E6" w:rsidP="00072CC5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3964" w:type="dxa"/>
          </w:tcPr>
          <w:p w14:paraId="626F0A95" w14:textId="77777777" w:rsidR="00F351E6" w:rsidRPr="00255ABF" w:rsidRDefault="00F351E6" w:rsidP="00F351E6">
            <w:pPr>
              <w:rPr>
                <w:rFonts w:ascii="Century Gothic" w:hAnsi="Century Gothic"/>
                <w:sz w:val="20"/>
              </w:rPr>
            </w:pPr>
          </w:p>
        </w:tc>
      </w:tr>
    </w:tbl>
    <w:p w14:paraId="2B0F0F7E" w14:textId="77777777" w:rsidR="00FC12D6" w:rsidRDefault="00FC12D6" w:rsidP="00FC12D6">
      <w:pPr>
        <w:rPr>
          <w:rFonts w:ascii="Century Gothic" w:hAnsi="Century Gothic"/>
          <w:sz w:val="21"/>
          <w:szCs w:val="21"/>
        </w:rPr>
      </w:pPr>
    </w:p>
    <w:p w14:paraId="7BD22B9D" w14:textId="77777777" w:rsidR="00FC12D6" w:rsidRDefault="00FC12D6" w:rsidP="00FC12D6">
      <w:pPr>
        <w:rPr>
          <w:rFonts w:ascii="Century Gothic" w:hAnsi="Century Gothic"/>
          <w:sz w:val="21"/>
          <w:szCs w:val="21"/>
        </w:rPr>
      </w:pPr>
    </w:p>
    <w:p w14:paraId="48E01F62" w14:textId="77777777" w:rsidR="00FC12D6" w:rsidRDefault="00FC12D6" w:rsidP="00FC12D6">
      <w:pPr>
        <w:rPr>
          <w:rFonts w:ascii="Century Gothic" w:hAnsi="Century Gothic"/>
          <w:sz w:val="21"/>
          <w:szCs w:val="21"/>
        </w:rPr>
      </w:pPr>
    </w:p>
    <w:p w14:paraId="5920BFB4" w14:textId="77777777" w:rsidR="00FC12D6" w:rsidRDefault="00FC12D6" w:rsidP="00FC12D6">
      <w:pPr>
        <w:rPr>
          <w:rFonts w:ascii="Century Gothic" w:hAnsi="Century Gothic"/>
          <w:sz w:val="21"/>
          <w:szCs w:val="21"/>
        </w:rPr>
      </w:pPr>
    </w:p>
    <w:p w14:paraId="586732B5" w14:textId="77777777" w:rsidR="00FC12D6" w:rsidRPr="001A1B52" w:rsidRDefault="00FC12D6" w:rsidP="00FC12D6">
      <w:pPr>
        <w:rPr>
          <w:rFonts w:ascii="Century Gothic" w:hAnsi="Century Gothic"/>
          <w:sz w:val="21"/>
          <w:szCs w:val="21"/>
        </w:rPr>
      </w:pPr>
    </w:p>
    <w:p w14:paraId="690D389D" w14:textId="77777777" w:rsidR="004D1A70" w:rsidRDefault="004D1A70" w:rsidP="00712C37">
      <w:pPr>
        <w:rPr>
          <w:rFonts w:ascii="Century Gothic" w:hAnsi="Century Gothic"/>
          <w:sz w:val="21"/>
          <w:szCs w:val="21"/>
        </w:rPr>
      </w:pPr>
    </w:p>
    <w:p w14:paraId="6799EA4A" w14:textId="77777777" w:rsidR="004D1A70" w:rsidRPr="001A1B52" w:rsidRDefault="004D1A70" w:rsidP="00712C37">
      <w:pPr>
        <w:rPr>
          <w:rFonts w:ascii="Century Gothic" w:hAnsi="Century Gothic"/>
          <w:sz w:val="21"/>
          <w:szCs w:val="21"/>
        </w:rPr>
      </w:pPr>
    </w:p>
    <w:sectPr w:rsidR="004D1A70" w:rsidRPr="001A1B52" w:rsidSect="007A1659">
      <w:headerReference w:type="default" r:id="rId14"/>
      <w:footerReference w:type="default" r:id="rId15"/>
      <w:pgSz w:w="11906" w:h="16838"/>
      <w:pgMar w:top="1418" w:right="1418" w:bottom="1701" w:left="1985" w:header="425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DB737" w14:textId="77777777" w:rsidR="00C96F6C" w:rsidRDefault="00C96F6C" w:rsidP="0062329B">
      <w:pPr>
        <w:spacing w:after="0" w:line="240" w:lineRule="auto"/>
      </w:pPr>
      <w:r>
        <w:separator/>
      </w:r>
    </w:p>
  </w:endnote>
  <w:endnote w:type="continuationSeparator" w:id="0">
    <w:p w14:paraId="6B26BEC0" w14:textId="77777777" w:rsidR="00C96F6C" w:rsidRDefault="00C96F6C" w:rsidP="0062329B">
      <w:pPr>
        <w:spacing w:after="0" w:line="240" w:lineRule="auto"/>
      </w:pPr>
      <w:r>
        <w:continuationSeparator/>
      </w:r>
    </w:p>
  </w:endnote>
  <w:endnote w:type="continuationNotice" w:id="1">
    <w:p w14:paraId="26AF8B08" w14:textId="77777777" w:rsidR="00C96F6C" w:rsidRDefault="00C96F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83A61" w14:textId="580480E6" w:rsidR="004F651E" w:rsidRPr="00B91F90" w:rsidRDefault="00B97245" w:rsidP="00B91F90">
    <w:pPr>
      <w:pStyle w:val="Pieddepage"/>
    </w:pPr>
    <w:r>
      <w:rPr>
        <w:rFonts w:ascii="Times New Roman" w:eastAsia="Times New Roman" w:hAnsi="Times New Roman" w:cs="Times New Roman"/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D1CC00" wp14:editId="317CA533">
              <wp:simplePos x="0" y="0"/>
              <wp:positionH relativeFrom="column">
                <wp:posOffset>-320040</wp:posOffset>
              </wp:positionH>
              <wp:positionV relativeFrom="paragraph">
                <wp:posOffset>-647700</wp:posOffset>
              </wp:positionV>
              <wp:extent cx="803910" cy="834390"/>
              <wp:effectExtent l="19050" t="19050" r="15240" b="22860"/>
              <wp:wrapSquare wrapText="bothSides"/>
              <wp:docPr id="5" name="Flèche : hau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3910" cy="834390"/>
                      </a:xfrm>
                      <a:prstGeom prst="upArrow">
                        <a:avLst>
                          <a:gd name="adj1" fmla="val 73377"/>
                          <a:gd name="adj2" fmla="val 50000"/>
                        </a:avLst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82BC2C" w14:textId="45392516" w:rsidR="00B97245" w:rsidRDefault="00B97245" w:rsidP="00C32802">
                          <w:pPr>
                            <w:jc w:val="center"/>
                          </w:pPr>
                          <w:r>
                            <w:t>Mar</w:t>
                          </w:r>
                          <w:r w:rsidR="00A40290">
                            <w:t>g</w:t>
                          </w:r>
                          <w:r w:rsidR="00C85376">
                            <w:t xml:space="preserve">e </w:t>
                          </w:r>
                          <w:r>
                            <w:t>2,5 cm</w:t>
                          </w:r>
                        </w:p>
                        <w:p w14:paraId="6A79A6E5" w14:textId="77777777" w:rsidR="00B97245" w:rsidRDefault="00B97245" w:rsidP="00B9724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D1CC00"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Flèche : haut 5" o:spid="_x0000_s1028" type="#_x0000_t68" style="position:absolute;margin-left:-25.2pt;margin-top:-51pt;width:63.3pt;height:6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" adj="10405,2875" fillcolor="white [3201]" strokecolor="#70ad47 [3209]" strokeweight="1pt">
              <v:textbox>
                <w:txbxContent>
                  <w:p w14:paraId="1882BC2C" w14:textId="45392516" w:rsidR="00B97245" w:rsidRDefault="00B97245" w:rsidP="00C32802">
                    <w:pPr>
                      <w:jc w:val="center"/>
                    </w:pPr>
                    <w:r>
                      <w:t>Mar</w:t>
                    </w:r>
                    <w:r w:rsidR="00A40290">
                      <w:t>g</w:t>
                    </w:r>
                    <w:r w:rsidR="00C85376">
                      <w:t xml:space="preserve">e </w:t>
                    </w:r>
                    <w:r>
                      <w:t>2,5 cm</w:t>
                    </w:r>
                  </w:p>
                  <w:p w14:paraId="6A79A6E5" w14:textId="77777777" w:rsidR="00B97245" w:rsidRDefault="00B97245" w:rsidP="00B97245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EE780" w14:textId="77777777" w:rsidR="00C96F6C" w:rsidRDefault="00C96F6C" w:rsidP="0062329B">
      <w:pPr>
        <w:spacing w:after="0" w:line="240" w:lineRule="auto"/>
      </w:pPr>
      <w:r>
        <w:separator/>
      </w:r>
    </w:p>
  </w:footnote>
  <w:footnote w:type="continuationSeparator" w:id="0">
    <w:p w14:paraId="05FA84CB" w14:textId="77777777" w:rsidR="00C96F6C" w:rsidRDefault="00C96F6C" w:rsidP="0062329B">
      <w:pPr>
        <w:spacing w:after="0" w:line="240" w:lineRule="auto"/>
      </w:pPr>
      <w:r>
        <w:continuationSeparator/>
      </w:r>
    </w:p>
  </w:footnote>
  <w:footnote w:type="continuationNotice" w:id="1">
    <w:p w14:paraId="04596289" w14:textId="77777777" w:rsidR="00C96F6C" w:rsidRDefault="00C96F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F10CA" w14:textId="77777777" w:rsidR="00E659FB" w:rsidRDefault="00E659FB" w:rsidP="004552F9">
    <w:pPr>
      <w:pStyle w:val="NormalWeb"/>
      <w:spacing w:before="0" w:beforeAutospacing="0" w:after="0" w:afterAutospacing="0"/>
      <w:ind w:left="5387"/>
      <w:jc w:val="right"/>
      <w:rPr>
        <w:rFonts w:ascii="Arial" w:hAnsi="Arial" w:cs="Arial"/>
        <w:i/>
        <w:iCs/>
        <w:color w:val="000000"/>
        <w:sz w:val="18"/>
        <w:szCs w:val="18"/>
      </w:rPr>
    </w:pPr>
  </w:p>
  <w:p w14:paraId="68A7C0CD" w14:textId="77777777" w:rsidR="00E659FB" w:rsidRDefault="00E659FB" w:rsidP="004552F9">
    <w:pPr>
      <w:pStyle w:val="NormalWeb"/>
      <w:spacing w:before="0" w:beforeAutospacing="0" w:after="0" w:afterAutospacing="0"/>
      <w:ind w:left="5387"/>
      <w:jc w:val="right"/>
      <w:rPr>
        <w:rFonts w:ascii="Arial" w:hAnsi="Arial" w:cs="Arial"/>
        <w:i/>
        <w:iCs/>
        <w:color w:val="000000"/>
        <w:sz w:val="18"/>
        <w:szCs w:val="18"/>
      </w:rPr>
    </w:pPr>
  </w:p>
  <w:p w14:paraId="3B91F93C" w14:textId="77777777" w:rsidR="00E659FB" w:rsidRDefault="00E659FB" w:rsidP="004552F9">
    <w:pPr>
      <w:pStyle w:val="NormalWeb"/>
      <w:spacing w:before="0" w:beforeAutospacing="0" w:after="0" w:afterAutospacing="0"/>
      <w:ind w:left="5387"/>
      <w:jc w:val="right"/>
      <w:rPr>
        <w:rFonts w:ascii="Arial" w:hAnsi="Arial" w:cs="Arial"/>
        <w:i/>
        <w:iCs/>
        <w:color w:val="000000"/>
        <w:sz w:val="18"/>
        <w:szCs w:val="18"/>
      </w:rPr>
    </w:pPr>
  </w:p>
  <w:p w14:paraId="02D72ABA" w14:textId="77777777" w:rsidR="00E659FB" w:rsidRDefault="00E659FB" w:rsidP="004552F9">
    <w:pPr>
      <w:pStyle w:val="NormalWeb"/>
      <w:spacing w:before="0" w:beforeAutospacing="0" w:after="0" w:afterAutospacing="0"/>
      <w:ind w:left="5387"/>
      <w:jc w:val="right"/>
      <w:rPr>
        <w:rFonts w:ascii="Arial" w:hAnsi="Arial" w:cs="Arial"/>
        <w:i/>
        <w:iCs/>
        <w:color w:val="000000"/>
        <w:sz w:val="18"/>
        <w:szCs w:val="18"/>
      </w:rPr>
    </w:pPr>
  </w:p>
  <w:p w14:paraId="4107E173" w14:textId="6A135600" w:rsidR="008A1BC9" w:rsidRDefault="008A1BC9" w:rsidP="004552F9">
    <w:pPr>
      <w:pStyle w:val="NormalWeb"/>
      <w:spacing w:before="0" w:beforeAutospacing="0" w:after="0" w:afterAutospacing="0"/>
      <w:ind w:left="5387"/>
      <w:jc w:val="right"/>
    </w:pPr>
    <w:r>
      <w:rPr>
        <w:rFonts w:ascii="Arial" w:hAnsi="Arial" w:cs="Arial"/>
        <w:i/>
        <w:iCs/>
        <w:color w:val="000000"/>
        <w:sz w:val="18"/>
        <w:szCs w:val="18"/>
      </w:rPr>
      <w:t>2022/</w:t>
    </w:r>
  </w:p>
  <w:p w14:paraId="6660C99F" w14:textId="311C5B66" w:rsidR="008A1BC9" w:rsidRDefault="008A1BC9" w:rsidP="004552F9">
    <w:pPr>
      <w:pStyle w:val="NormalWeb"/>
      <w:spacing w:before="0" w:beforeAutospacing="0" w:after="0" w:afterAutospacing="0"/>
      <w:ind w:left="5387"/>
      <w:jc w:val="right"/>
      <w:rPr>
        <w:rFonts w:ascii="Arial" w:hAnsi="Arial" w:cs="Arial"/>
        <w:i/>
        <w:iCs/>
        <w:color w:val="000000"/>
        <w:sz w:val="18"/>
        <w:szCs w:val="18"/>
      </w:rPr>
    </w:pPr>
    <w:r>
      <w:rPr>
        <w:rFonts w:ascii="Arial" w:hAnsi="Arial" w:cs="Arial"/>
        <w:i/>
        <w:iCs/>
        <w:color w:val="000000"/>
        <w:sz w:val="18"/>
        <w:szCs w:val="18"/>
      </w:rPr>
      <w:t xml:space="preserve">Commune d’Épône </w:t>
    </w:r>
  </w:p>
  <w:p w14:paraId="1EA8905E" w14:textId="68738690" w:rsidR="00FC12D6" w:rsidRDefault="004D1A70" w:rsidP="004D1A70">
    <w:pPr>
      <w:pStyle w:val="NormalWeb"/>
      <w:spacing w:before="0" w:beforeAutospacing="0" w:after="0" w:afterAutospacing="0"/>
      <w:ind w:left="3544"/>
      <w:rPr>
        <w:rFonts w:ascii="Arial" w:hAnsi="Arial" w:cs="Arial"/>
        <w:i/>
        <w:iCs/>
        <w:color w:val="000000"/>
        <w:sz w:val="18"/>
        <w:szCs w:val="18"/>
      </w:rPr>
    </w:pPr>
    <w:r>
      <w:rPr>
        <w:rFonts w:ascii="Arial" w:hAnsi="Arial" w:cs="Arial"/>
        <w:i/>
        <w:iCs/>
        <w:color w:val="000000"/>
        <w:sz w:val="18"/>
        <w:szCs w:val="18"/>
      </w:rPr>
      <w:t xml:space="preserve">    </w:t>
    </w:r>
    <w:r w:rsidR="00FC12D6">
      <w:rPr>
        <w:rFonts w:ascii="Arial" w:hAnsi="Arial" w:cs="Arial"/>
        <w:i/>
        <w:iCs/>
        <w:color w:val="000000"/>
        <w:sz w:val="18"/>
        <w:szCs w:val="18"/>
      </w:rPr>
      <w:t xml:space="preserve">           </w:t>
    </w:r>
    <w:r>
      <w:rPr>
        <w:rFonts w:ascii="Arial" w:hAnsi="Arial" w:cs="Arial"/>
        <w:i/>
        <w:iCs/>
        <w:color w:val="000000"/>
        <w:sz w:val="18"/>
        <w:szCs w:val="18"/>
      </w:rPr>
      <w:t xml:space="preserve"> </w:t>
    </w:r>
    <w:r w:rsidR="00890C46">
      <w:rPr>
        <w:rFonts w:ascii="Arial" w:hAnsi="Arial" w:cs="Arial"/>
        <w:i/>
        <w:iCs/>
        <w:color w:val="000000"/>
        <w:sz w:val="18"/>
        <w:szCs w:val="18"/>
      </w:rPr>
      <w:t>C</w:t>
    </w:r>
    <w:r w:rsidR="00BA5D8C">
      <w:rPr>
        <w:rFonts w:ascii="Arial" w:hAnsi="Arial" w:cs="Arial"/>
        <w:i/>
        <w:iCs/>
        <w:color w:val="000000"/>
        <w:sz w:val="18"/>
        <w:szCs w:val="18"/>
      </w:rPr>
      <w:t xml:space="preserve">onseil Municipal du 15/06/2022 – </w:t>
    </w:r>
    <w:r w:rsidR="00F96745">
      <w:rPr>
        <w:rFonts w:ascii="Arial" w:hAnsi="Arial" w:cs="Arial"/>
        <w:i/>
        <w:iCs/>
        <w:color w:val="000000"/>
        <w:sz w:val="18"/>
        <w:szCs w:val="18"/>
      </w:rPr>
      <w:t>D</w:t>
    </w:r>
    <w:r w:rsidR="00BA5D8C">
      <w:rPr>
        <w:rFonts w:ascii="Arial" w:hAnsi="Arial" w:cs="Arial"/>
        <w:i/>
        <w:iCs/>
        <w:color w:val="000000"/>
        <w:sz w:val="18"/>
        <w:szCs w:val="18"/>
      </w:rPr>
      <w:t xml:space="preserve">élibération </w:t>
    </w:r>
    <w:r>
      <w:rPr>
        <w:rFonts w:ascii="Arial" w:hAnsi="Arial" w:cs="Arial"/>
        <w:i/>
        <w:iCs/>
        <w:color w:val="000000"/>
        <w:sz w:val="18"/>
        <w:szCs w:val="18"/>
      </w:rPr>
      <w:t xml:space="preserve">n° </w:t>
    </w:r>
  </w:p>
  <w:p w14:paraId="3E6BDCD7" w14:textId="7E2E88BC" w:rsidR="00E5629F" w:rsidRDefault="00FC12D6" w:rsidP="004D1A70">
    <w:pPr>
      <w:pStyle w:val="NormalWeb"/>
      <w:spacing w:before="0" w:beforeAutospacing="0" w:after="0" w:afterAutospacing="0"/>
      <w:ind w:left="3544"/>
      <w:rPr>
        <w:rFonts w:ascii="Arial" w:hAnsi="Arial" w:cs="Arial"/>
        <w:i/>
        <w:iCs/>
        <w:color w:val="FF0000"/>
        <w:sz w:val="18"/>
        <w:szCs w:val="18"/>
      </w:rPr>
    </w:pPr>
    <w:r>
      <w:rPr>
        <w:rFonts w:ascii="Arial" w:hAnsi="Arial" w:cs="Arial"/>
        <w:i/>
        <w:iCs/>
        <w:color w:val="000000"/>
        <w:sz w:val="18"/>
        <w:szCs w:val="18"/>
      </w:rPr>
      <w:t xml:space="preserve">                                            </w:t>
    </w:r>
    <w:r w:rsidR="00C31983">
      <w:rPr>
        <w:rFonts w:ascii="Arial" w:hAnsi="Arial" w:cs="Arial"/>
        <w:i/>
        <w:iCs/>
        <w:color w:val="000000"/>
        <w:sz w:val="18"/>
        <w:szCs w:val="18"/>
      </w:rPr>
      <w:t>8.1</w:t>
    </w:r>
    <w:r w:rsidR="008A1BC9">
      <w:rPr>
        <w:rFonts w:ascii="Arial" w:hAnsi="Arial" w:cs="Arial"/>
        <w:i/>
        <w:iCs/>
        <w:color w:val="000000"/>
        <w:sz w:val="18"/>
        <w:szCs w:val="18"/>
      </w:rPr>
      <w:t>-</w:t>
    </w:r>
    <w:r w:rsidR="00AF7317">
      <w:rPr>
        <w:rFonts w:ascii="Arial" w:hAnsi="Arial" w:cs="Arial"/>
        <w:i/>
        <w:iCs/>
        <w:color w:val="000000"/>
        <w:sz w:val="18"/>
        <w:szCs w:val="18"/>
      </w:rPr>
      <w:t>Enseignement</w:t>
    </w:r>
    <w:r w:rsidR="008A1BC9">
      <w:rPr>
        <w:rFonts w:ascii="Arial" w:hAnsi="Arial" w:cs="Arial"/>
        <w:i/>
        <w:iCs/>
        <w:color w:val="FF0000"/>
        <w:sz w:val="18"/>
        <w:szCs w:val="18"/>
      </w:rPr>
      <w:t xml:space="preserve"> (</w:t>
    </w:r>
    <w:r w:rsidR="004552F9">
      <w:rPr>
        <w:rFonts w:ascii="Arial" w:hAnsi="Arial" w:cs="Arial"/>
        <w:i/>
        <w:iCs/>
        <w:color w:val="FF0000"/>
        <w:sz w:val="18"/>
        <w:szCs w:val="18"/>
      </w:rPr>
      <w:t>nomenclature</w:t>
    </w:r>
    <w:r w:rsidR="008A1BC9">
      <w:rPr>
        <w:rFonts w:ascii="Arial" w:hAnsi="Arial" w:cs="Arial"/>
        <w:i/>
        <w:iCs/>
        <w:color w:val="FF0000"/>
        <w:sz w:val="18"/>
        <w:szCs w:val="18"/>
      </w:rPr>
      <w:t>)</w:t>
    </w:r>
  </w:p>
  <w:p w14:paraId="63330C48" w14:textId="77777777" w:rsidR="004D1A70" w:rsidRDefault="004D1A70" w:rsidP="0003431C">
    <w:pPr>
      <w:pStyle w:val="NormalWeb"/>
      <w:spacing w:before="0" w:beforeAutospacing="0" w:after="0" w:afterAutospacing="0"/>
      <w:ind w:left="5529"/>
      <w:jc w:val="both"/>
      <w:rPr>
        <w:rFonts w:ascii="Arial" w:hAnsi="Arial" w:cs="Arial"/>
        <w:i/>
        <w:iCs/>
        <w:color w:val="FF0000"/>
        <w:sz w:val="18"/>
        <w:szCs w:val="18"/>
      </w:rPr>
    </w:pPr>
  </w:p>
  <w:p w14:paraId="7F528F31" w14:textId="77777777" w:rsidR="00FD752E" w:rsidRDefault="00FD752E" w:rsidP="0003431C">
    <w:pPr>
      <w:pStyle w:val="NormalWeb"/>
      <w:spacing w:before="0" w:beforeAutospacing="0" w:after="0" w:afterAutospacing="0"/>
      <w:ind w:left="5529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626F"/>
    <w:multiLevelType w:val="hybridMultilevel"/>
    <w:tmpl w:val="F23455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81794"/>
    <w:multiLevelType w:val="multilevel"/>
    <w:tmpl w:val="9992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E2ADB"/>
    <w:multiLevelType w:val="hybridMultilevel"/>
    <w:tmpl w:val="032C0A1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51927"/>
    <w:multiLevelType w:val="hybridMultilevel"/>
    <w:tmpl w:val="67D824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66BD8"/>
    <w:multiLevelType w:val="multilevel"/>
    <w:tmpl w:val="2E888368"/>
    <w:lvl w:ilvl="0">
      <w:start w:val="1"/>
      <w:numFmt w:val="bullet"/>
      <w:lvlText w:val=""/>
      <w:lvlJc w:val="left"/>
      <w:pPr>
        <w:tabs>
          <w:tab w:val="decimal" w:pos="432"/>
        </w:tabs>
        <w:ind w:left="720"/>
      </w:pPr>
      <w:rPr>
        <w:rFonts w:ascii="Wingdings" w:hAnsi="Wingdings"/>
        <w:strike w:val="0"/>
        <w:color w:val="000000"/>
        <w:spacing w:val="-1"/>
        <w:w w:val="100"/>
        <w:sz w:val="20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E17018"/>
    <w:multiLevelType w:val="hybridMultilevel"/>
    <w:tmpl w:val="92205FD8"/>
    <w:lvl w:ilvl="0" w:tplc="06F08292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05D4C"/>
    <w:multiLevelType w:val="multilevel"/>
    <w:tmpl w:val="CC9626DC"/>
    <w:lvl w:ilvl="0">
      <w:start w:val="1"/>
      <w:numFmt w:val="bullet"/>
      <w:lvlText w:val="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-4"/>
        <w:w w:val="100"/>
        <w:sz w:val="20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E51999"/>
    <w:multiLevelType w:val="hybridMultilevel"/>
    <w:tmpl w:val="B720CD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D2356"/>
    <w:multiLevelType w:val="hybridMultilevel"/>
    <w:tmpl w:val="C3ECD7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D3489"/>
    <w:multiLevelType w:val="hybridMultilevel"/>
    <w:tmpl w:val="6C36D7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F5FDE"/>
    <w:multiLevelType w:val="multilevel"/>
    <w:tmpl w:val="07E8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5175032">
    <w:abstractNumId w:val="4"/>
  </w:num>
  <w:num w:numId="2" w16cid:durableId="695271460">
    <w:abstractNumId w:val="6"/>
  </w:num>
  <w:num w:numId="3" w16cid:durableId="1673532999">
    <w:abstractNumId w:val="9"/>
  </w:num>
  <w:num w:numId="4" w16cid:durableId="1959947736">
    <w:abstractNumId w:val="5"/>
  </w:num>
  <w:num w:numId="5" w16cid:durableId="753862772">
    <w:abstractNumId w:val="8"/>
  </w:num>
  <w:num w:numId="6" w16cid:durableId="1540825917">
    <w:abstractNumId w:val="3"/>
  </w:num>
  <w:num w:numId="7" w16cid:durableId="358823095">
    <w:abstractNumId w:val="0"/>
  </w:num>
  <w:num w:numId="8" w16cid:durableId="722482952">
    <w:abstractNumId w:val="2"/>
  </w:num>
  <w:num w:numId="9" w16cid:durableId="1207139275">
    <w:abstractNumId w:val="7"/>
  </w:num>
  <w:num w:numId="10" w16cid:durableId="2055033838">
    <w:abstractNumId w:val="1"/>
  </w:num>
  <w:num w:numId="11" w16cid:durableId="11194967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66"/>
    <w:rsid w:val="00013BD5"/>
    <w:rsid w:val="00014911"/>
    <w:rsid w:val="0003431C"/>
    <w:rsid w:val="00035ABC"/>
    <w:rsid w:val="00081C23"/>
    <w:rsid w:val="0008592A"/>
    <w:rsid w:val="000910D4"/>
    <w:rsid w:val="0009276C"/>
    <w:rsid w:val="00095F61"/>
    <w:rsid w:val="000A0095"/>
    <w:rsid w:val="000A76BA"/>
    <w:rsid w:val="000D1F54"/>
    <w:rsid w:val="000D669E"/>
    <w:rsid w:val="000E4230"/>
    <w:rsid w:val="001118D2"/>
    <w:rsid w:val="001161A6"/>
    <w:rsid w:val="00123B0A"/>
    <w:rsid w:val="00133E95"/>
    <w:rsid w:val="00140675"/>
    <w:rsid w:val="0014191F"/>
    <w:rsid w:val="0014521F"/>
    <w:rsid w:val="00161496"/>
    <w:rsid w:val="001649AE"/>
    <w:rsid w:val="00165C8C"/>
    <w:rsid w:val="00171545"/>
    <w:rsid w:val="0017618E"/>
    <w:rsid w:val="001844E3"/>
    <w:rsid w:val="001866F7"/>
    <w:rsid w:val="001A1B52"/>
    <w:rsid w:val="001A23D2"/>
    <w:rsid w:val="001A594F"/>
    <w:rsid w:val="001D1151"/>
    <w:rsid w:val="001D4E54"/>
    <w:rsid w:val="001E6AE3"/>
    <w:rsid w:val="00214F1F"/>
    <w:rsid w:val="00224F11"/>
    <w:rsid w:val="0023310C"/>
    <w:rsid w:val="00250F73"/>
    <w:rsid w:val="00255ABF"/>
    <w:rsid w:val="002644A2"/>
    <w:rsid w:val="00273A6F"/>
    <w:rsid w:val="002757AD"/>
    <w:rsid w:val="00284334"/>
    <w:rsid w:val="00295CBE"/>
    <w:rsid w:val="002973F1"/>
    <w:rsid w:val="002A4D02"/>
    <w:rsid w:val="002C7D25"/>
    <w:rsid w:val="002F0FF0"/>
    <w:rsid w:val="002F776C"/>
    <w:rsid w:val="00301604"/>
    <w:rsid w:val="0031231C"/>
    <w:rsid w:val="00313EEB"/>
    <w:rsid w:val="00321932"/>
    <w:rsid w:val="003234D8"/>
    <w:rsid w:val="00323F16"/>
    <w:rsid w:val="0032638C"/>
    <w:rsid w:val="003375F0"/>
    <w:rsid w:val="00362A95"/>
    <w:rsid w:val="00363CF9"/>
    <w:rsid w:val="00393AA2"/>
    <w:rsid w:val="003B1AE0"/>
    <w:rsid w:val="003B51E7"/>
    <w:rsid w:val="003B790C"/>
    <w:rsid w:val="003C3D7D"/>
    <w:rsid w:val="003D3A03"/>
    <w:rsid w:val="003E6B5E"/>
    <w:rsid w:val="003F4FA2"/>
    <w:rsid w:val="004020D6"/>
    <w:rsid w:val="00411527"/>
    <w:rsid w:val="00421F6B"/>
    <w:rsid w:val="00430D1A"/>
    <w:rsid w:val="0043144E"/>
    <w:rsid w:val="00452E61"/>
    <w:rsid w:val="004552F9"/>
    <w:rsid w:val="004713C7"/>
    <w:rsid w:val="004770F1"/>
    <w:rsid w:val="00484E34"/>
    <w:rsid w:val="0048569A"/>
    <w:rsid w:val="004B0E47"/>
    <w:rsid w:val="004B20AF"/>
    <w:rsid w:val="004B51AF"/>
    <w:rsid w:val="004C01F9"/>
    <w:rsid w:val="004C4ACD"/>
    <w:rsid w:val="004D1A70"/>
    <w:rsid w:val="004E45C0"/>
    <w:rsid w:val="004F651E"/>
    <w:rsid w:val="0050110E"/>
    <w:rsid w:val="0050290C"/>
    <w:rsid w:val="00510CBA"/>
    <w:rsid w:val="00510F01"/>
    <w:rsid w:val="00514B4F"/>
    <w:rsid w:val="00556A51"/>
    <w:rsid w:val="005732F0"/>
    <w:rsid w:val="005A0427"/>
    <w:rsid w:val="005A0488"/>
    <w:rsid w:val="005A6879"/>
    <w:rsid w:val="005B178D"/>
    <w:rsid w:val="005C0DEC"/>
    <w:rsid w:val="005D0F66"/>
    <w:rsid w:val="005D61B4"/>
    <w:rsid w:val="005F0F5F"/>
    <w:rsid w:val="006102B8"/>
    <w:rsid w:val="0062329B"/>
    <w:rsid w:val="00637129"/>
    <w:rsid w:val="00645D19"/>
    <w:rsid w:val="006624DB"/>
    <w:rsid w:val="00670435"/>
    <w:rsid w:val="0067233B"/>
    <w:rsid w:val="006967E2"/>
    <w:rsid w:val="006A0885"/>
    <w:rsid w:val="006A5E58"/>
    <w:rsid w:val="006A5F70"/>
    <w:rsid w:val="006B6823"/>
    <w:rsid w:val="006D76AE"/>
    <w:rsid w:val="006E6565"/>
    <w:rsid w:val="006F51F6"/>
    <w:rsid w:val="00712C37"/>
    <w:rsid w:val="0072189C"/>
    <w:rsid w:val="007230F0"/>
    <w:rsid w:val="00725253"/>
    <w:rsid w:val="007647B3"/>
    <w:rsid w:val="00765109"/>
    <w:rsid w:val="00772B4F"/>
    <w:rsid w:val="00775C29"/>
    <w:rsid w:val="007965F1"/>
    <w:rsid w:val="007A1659"/>
    <w:rsid w:val="007C2CA5"/>
    <w:rsid w:val="007C564D"/>
    <w:rsid w:val="007D0F3F"/>
    <w:rsid w:val="007D2BDB"/>
    <w:rsid w:val="007D61C5"/>
    <w:rsid w:val="007F70B2"/>
    <w:rsid w:val="008059B3"/>
    <w:rsid w:val="00807989"/>
    <w:rsid w:val="0082184E"/>
    <w:rsid w:val="00823DD4"/>
    <w:rsid w:val="00857404"/>
    <w:rsid w:val="00890C46"/>
    <w:rsid w:val="008A1BC9"/>
    <w:rsid w:val="008A3E97"/>
    <w:rsid w:val="008B2646"/>
    <w:rsid w:val="008F4DCE"/>
    <w:rsid w:val="0090580B"/>
    <w:rsid w:val="0090596B"/>
    <w:rsid w:val="00906C42"/>
    <w:rsid w:val="00910DC2"/>
    <w:rsid w:val="00925FF4"/>
    <w:rsid w:val="0094665C"/>
    <w:rsid w:val="009617A4"/>
    <w:rsid w:val="00964D4D"/>
    <w:rsid w:val="00975DC9"/>
    <w:rsid w:val="00980DCF"/>
    <w:rsid w:val="00983D6A"/>
    <w:rsid w:val="00993111"/>
    <w:rsid w:val="009A7BC8"/>
    <w:rsid w:val="009D7892"/>
    <w:rsid w:val="009E00A7"/>
    <w:rsid w:val="009E2B45"/>
    <w:rsid w:val="009F07DA"/>
    <w:rsid w:val="009F6739"/>
    <w:rsid w:val="00A00278"/>
    <w:rsid w:val="00A03BA4"/>
    <w:rsid w:val="00A1313D"/>
    <w:rsid w:val="00A243AB"/>
    <w:rsid w:val="00A26F4D"/>
    <w:rsid w:val="00A40290"/>
    <w:rsid w:val="00A50426"/>
    <w:rsid w:val="00A55C67"/>
    <w:rsid w:val="00A5787B"/>
    <w:rsid w:val="00A667BF"/>
    <w:rsid w:val="00A7772E"/>
    <w:rsid w:val="00A803C7"/>
    <w:rsid w:val="00A974B4"/>
    <w:rsid w:val="00AB177C"/>
    <w:rsid w:val="00AB1C10"/>
    <w:rsid w:val="00AB4955"/>
    <w:rsid w:val="00AE50C9"/>
    <w:rsid w:val="00AF40B8"/>
    <w:rsid w:val="00AF7317"/>
    <w:rsid w:val="00B42C28"/>
    <w:rsid w:val="00B50A1A"/>
    <w:rsid w:val="00B50F1C"/>
    <w:rsid w:val="00B56D73"/>
    <w:rsid w:val="00B7724B"/>
    <w:rsid w:val="00B90EE3"/>
    <w:rsid w:val="00B91F90"/>
    <w:rsid w:val="00B96811"/>
    <w:rsid w:val="00B97245"/>
    <w:rsid w:val="00BA5D8C"/>
    <w:rsid w:val="00BA7E92"/>
    <w:rsid w:val="00BB25FE"/>
    <w:rsid w:val="00BB6ADC"/>
    <w:rsid w:val="00BE1A30"/>
    <w:rsid w:val="00BF46A3"/>
    <w:rsid w:val="00C0704D"/>
    <w:rsid w:val="00C106EE"/>
    <w:rsid w:val="00C144D4"/>
    <w:rsid w:val="00C15CCF"/>
    <w:rsid w:val="00C2321B"/>
    <w:rsid w:val="00C31983"/>
    <w:rsid w:val="00C32802"/>
    <w:rsid w:val="00C41820"/>
    <w:rsid w:val="00C42CE3"/>
    <w:rsid w:val="00C6423C"/>
    <w:rsid w:val="00C7052A"/>
    <w:rsid w:val="00C83734"/>
    <w:rsid w:val="00C85376"/>
    <w:rsid w:val="00C96F6C"/>
    <w:rsid w:val="00CC0F94"/>
    <w:rsid w:val="00CC58DD"/>
    <w:rsid w:val="00CE72C7"/>
    <w:rsid w:val="00CF3C67"/>
    <w:rsid w:val="00D165D3"/>
    <w:rsid w:val="00D3121E"/>
    <w:rsid w:val="00D320CD"/>
    <w:rsid w:val="00D366D1"/>
    <w:rsid w:val="00D449FA"/>
    <w:rsid w:val="00D60DD0"/>
    <w:rsid w:val="00D633A7"/>
    <w:rsid w:val="00D73C01"/>
    <w:rsid w:val="00D80A7F"/>
    <w:rsid w:val="00DC1486"/>
    <w:rsid w:val="00DD05C8"/>
    <w:rsid w:val="00DD6C65"/>
    <w:rsid w:val="00DF0644"/>
    <w:rsid w:val="00E0144B"/>
    <w:rsid w:val="00E052BA"/>
    <w:rsid w:val="00E1552D"/>
    <w:rsid w:val="00E3200E"/>
    <w:rsid w:val="00E416EB"/>
    <w:rsid w:val="00E5629F"/>
    <w:rsid w:val="00E659FB"/>
    <w:rsid w:val="00E65F8C"/>
    <w:rsid w:val="00E81DB4"/>
    <w:rsid w:val="00EA1378"/>
    <w:rsid w:val="00EA7396"/>
    <w:rsid w:val="00EC3909"/>
    <w:rsid w:val="00EC7F94"/>
    <w:rsid w:val="00EE0CA2"/>
    <w:rsid w:val="00F11B41"/>
    <w:rsid w:val="00F33816"/>
    <w:rsid w:val="00F351E6"/>
    <w:rsid w:val="00F35384"/>
    <w:rsid w:val="00F62370"/>
    <w:rsid w:val="00F76660"/>
    <w:rsid w:val="00F952B4"/>
    <w:rsid w:val="00F95B1A"/>
    <w:rsid w:val="00F96745"/>
    <w:rsid w:val="00FA16EA"/>
    <w:rsid w:val="00FA1849"/>
    <w:rsid w:val="00FA2CE3"/>
    <w:rsid w:val="00FC12D6"/>
    <w:rsid w:val="00FC6D57"/>
    <w:rsid w:val="00FD17FC"/>
    <w:rsid w:val="00FD2EF2"/>
    <w:rsid w:val="00FD752E"/>
    <w:rsid w:val="0F9E7156"/>
    <w:rsid w:val="4AC1E43A"/>
    <w:rsid w:val="6B0F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83B6C"/>
  <w15:chartTrackingRefBased/>
  <w15:docId w15:val="{5E2A5EFF-A43D-4D62-9B6D-56B29E88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6D1"/>
  </w:style>
  <w:style w:type="paragraph" w:styleId="Titre1">
    <w:name w:val="heading 1"/>
    <w:basedOn w:val="Normal"/>
    <w:link w:val="Titre1Car"/>
    <w:uiPriority w:val="9"/>
    <w:qFormat/>
    <w:rsid w:val="002973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574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99"/>
    <w:qFormat/>
    <w:rsid w:val="009E2B4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23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329B"/>
  </w:style>
  <w:style w:type="paragraph" w:styleId="Pieddepage">
    <w:name w:val="footer"/>
    <w:basedOn w:val="Normal"/>
    <w:link w:val="PieddepageCar"/>
    <w:uiPriority w:val="99"/>
    <w:unhideWhenUsed/>
    <w:rsid w:val="00623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329B"/>
  </w:style>
  <w:style w:type="table" w:styleId="Grilledutableau">
    <w:name w:val="Table Grid"/>
    <w:basedOn w:val="TableauNormal"/>
    <w:uiPriority w:val="39"/>
    <w:rsid w:val="00B96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A1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tab-span">
    <w:name w:val="apple-tab-span"/>
    <w:basedOn w:val="Policepardfaut"/>
    <w:rsid w:val="00637129"/>
  </w:style>
  <w:style w:type="character" w:customStyle="1" w:styleId="Titre1Car">
    <w:name w:val="Titre 1 Car"/>
    <w:basedOn w:val="Policepardfaut"/>
    <w:link w:val="Titre1"/>
    <w:uiPriority w:val="9"/>
    <w:rsid w:val="002973F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field">
    <w:name w:val="field"/>
    <w:basedOn w:val="Policepardfaut"/>
    <w:rsid w:val="002973F1"/>
  </w:style>
  <w:style w:type="character" w:styleId="Lienhypertexte">
    <w:name w:val="Hyperlink"/>
    <w:basedOn w:val="Policepardfaut"/>
    <w:uiPriority w:val="99"/>
    <w:semiHidden/>
    <w:unhideWhenUsed/>
    <w:rsid w:val="00E1552D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A7772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A7772E"/>
    <w:rPr>
      <w:rFonts w:ascii="Verdana" w:eastAsia="Verdana" w:hAnsi="Verdana" w:cs="Verdana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85740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list-group-item">
    <w:name w:val="list-group-item"/>
    <w:basedOn w:val="Normal"/>
    <w:rsid w:val="00A9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aragraphedelisteCar">
    <w:name w:val="Paragraphe de liste Car"/>
    <w:link w:val="Paragraphedeliste"/>
    <w:uiPriority w:val="99"/>
    <w:qFormat/>
    <w:locked/>
    <w:rsid w:val="00905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pone.fr/ma-ville/vie-municipale/le-conseil-municipal/guy-mulle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pone.fr/ma-ville/vie-municipale/le-conseil-municipal/guy-mulle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86D11FB6B20441AAEEE1B3B3B0DF8D" ma:contentTypeVersion="16" ma:contentTypeDescription="Crée un document." ma:contentTypeScope="" ma:versionID="5a37555189b136a60d9706c6b13234b9">
  <xsd:schema xmlns:xsd="http://www.w3.org/2001/XMLSchema" xmlns:xs="http://www.w3.org/2001/XMLSchema" xmlns:p="http://schemas.microsoft.com/office/2006/metadata/properties" xmlns:ns2="d4d53aec-c955-496d-8262-30641dae6a3a" xmlns:ns3="3fdf6086-9839-4605-8c48-f8b52385a1ba" targetNamespace="http://schemas.microsoft.com/office/2006/metadata/properties" ma:root="true" ma:fieldsID="ead6da05bce20e6d7b08001f42d82641" ns2:_="" ns3:_="">
    <xsd:import namespace="d4d53aec-c955-496d-8262-30641dae6a3a"/>
    <xsd:import namespace="3fdf6086-9839-4605-8c48-f8b52385a1b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53aec-c955-496d-8262-30641dae6a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cfb275-697a-444a-b9b4-b9b1ce85e9c7}" ma:internalName="TaxCatchAll" ma:showField="CatchAllData" ma:web="d4d53aec-c955-496d-8262-30641dae6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f6086-9839-4605-8c48-f8b52385a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601e2fc-63fc-4410-a659-b88695f7b1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df6086-9839-4605-8c48-f8b52385a1ba">
      <Terms xmlns="http://schemas.microsoft.com/office/infopath/2007/PartnerControls"/>
    </lcf76f155ced4ddcb4097134ff3c332f>
    <TaxCatchAll xmlns="d4d53aec-c955-496d-8262-30641dae6a3a" xsi:nil="true"/>
  </documentManagement>
</p:properties>
</file>

<file path=customXml/itemProps1.xml><?xml version="1.0" encoding="utf-8"?>
<ds:datastoreItem xmlns:ds="http://schemas.openxmlformats.org/officeDocument/2006/customXml" ds:itemID="{A56492E7-4E4F-402F-947E-2D618428FE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84B0E7-29B6-4C4B-8B6F-DC2044FEE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53aec-c955-496d-8262-30641dae6a3a"/>
    <ds:schemaRef ds:uri="3fdf6086-9839-4605-8c48-f8b52385a1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873EFC-4289-41F5-9BF7-3E57EE5110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714820-DC3B-44E8-889A-C7E5DAE64A9E}">
  <ds:schemaRefs>
    <ds:schemaRef ds:uri="http://schemas.microsoft.com/office/2006/metadata/properties"/>
    <ds:schemaRef ds:uri="http://schemas.microsoft.com/office/infopath/2007/PartnerControls"/>
    <ds:schemaRef ds:uri="3fdf6086-9839-4605-8c48-f8b52385a1ba"/>
    <ds:schemaRef ds:uri="d4d53aec-c955-496d-8262-30641dae6a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5</Pages>
  <Words>1109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animation</dc:creator>
  <cp:keywords/>
  <dc:description/>
  <cp:lastModifiedBy>Elisabeth DELETTRE</cp:lastModifiedBy>
  <cp:revision>195</cp:revision>
  <cp:lastPrinted>2022-04-01T17:41:00Z</cp:lastPrinted>
  <dcterms:created xsi:type="dcterms:W3CDTF">2022-04-27T19:15:00Z</dcterms:created>
  <dcterms:modified xsi:type="dcterms:W3CDTF">2022-11-28T09:14:00Z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0x010100A586D11FB6B20441AAEEE1B3B3B0DF8D</vt:lpwstr>
  </property>
  <property fmtid="{D5CDD505-2E9C-101B-9397-08002B2CF9AE}" pid="3" name="MediaServiceImageTags">
    <vt:lpwstr/>
  </property>
</Properties>
</file>